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1CDE77" w14:textId="582613A5" w:rsidR="00CA020B" w:rsidRDefault="00CA020B" w:rsidP="00CA020B">
      <w:pPr>
        <w:pStyle w:val="Bezodstpw"/>
        <w:ind w:left="6372"/>
        <w:rPr>
          <w:b/>
          <w:bCs/>
        </w:rPr>
      </w:pPr>
      <w:r>
        <w:rPr>
          <w:b/>
          <w:bCs/>
        </w:rPr>
        <w:t xml:space="preserve">Załącznik Nr </w:t>
      </w:r>
      <w:r w:rsidR="006627E4">
        <w:rPr>
          <w:b/>
          <w:bCs/>
        </w:rPr>
        <w:t>9</w:t>
      </w:r>
    </w:p>
    <w:p w14:paraId="68AF6B60" w14:textId="60920F59" w:rsidR="00CA020B" w:rsidRDefault="00CA020B" w:rsidP="00CA020B">
      <w:pPr>
        <w:pStyle w:val="Bezodstpw"/>
        <w:ind w:left="6372"/>
        <w:rPr>
          <w:b/>
          <w:bCs/>
        </w:rPr>
      </w:pPr>
      <w:r>
        <w:rPr>
          <w:b/>
          <w:bCs/>
        </w:rPr>
        <w:t xml:space="preserve">do Zarządzenia Nr </w:t>
      </w:r>
      <w:r w:rsidR="00375F3A">
        <w:rPr>
          <w:b/>
          <w:bCs/>
        </w:rPr>
        <w:t>27</w:t>
      </w:r>
      <w:r>
        <w:rPr>
          <w:b/>
          <w:bCs/>
        </w:rPr>
        <w:t>/202</w:t>
      </w:r>
      <w:r w:rsidR="00375F3A">
        <w:rPr>
          <w:b/>
          <w:bCs/>
        </w:rPr>
        <w:t>3</w:t>
      </w:r>
    </w:p>
    <w:p w14:paraId="1B3012E8" w14:textId="234A0D4F" w:rsidR="00CA020B" w:rsidRDefault="00CA020B" w:rsidP="00CA020B">
      <w:pPr>
        <w:pStyle w:val="Bezodstpw"/>
        <w:ind w:left="6372"/>
        <w:rPr>
          <w:b/>
          <w:bCs/>
        </w:rPr>
      </w:pPr>
      <w:r>
        <w:rPr>
          <w:b/>
          <w:bCs/>
        </w:rPr>
        <w:t>Wójta Gminy Kołbiel</w:t>
      </w:r>
    </w:p>
    <w:p w14:paraId="6AED5F0C" w14:textId="0AC250F6" w:rsidR="00CA020B" w:rsidRDefault="00224E90" w:rsidP="00CA020B">
      <w:pPr>
        <w:pStyle w:val="Bezodstpw"/>
        <w:ind w:left="6372"/>
        <w:rPr>
          <w:b/>
          <w:bCs/>
        </w:rPr>
      </w:pPr>
      <w:r>
        <w:rPr>
          <w:b/>
          <w:bCs/>
        </w:rPr>
        <w:t>z</w:t>
      </w:r>
      <w:r w:rsidR="00CA020B">
        <w:rPr>
          <w:b/>
          <w:bCs/>
        </w:rPr>
        <w:t xml:space="preserve"> dnia </w:t>
      </w:r>
      <w:r w:rsidR="00375F3A">
        <w:rPr>
          <w:b/>
          <w:bCs/>
        </w:rPr>
        <w:t>17</w:t>
      </w:r>
      <w:r w:rsidR="00CA020B">
        <w:rPr>
          <w:b/>
          <w:bCs/>
        </w:rPr>
        <w:t xml:space="preserve"> marca 202</w:t>
      </w:r>
      <w:r w:rsidR="00375F3A">
        <w:rPr>
          <w:b/>
          <w:bCs/>
        </w:rPr>
        <w:t>3</w:t>
      </w:r>
      <w:r w:rsidR="00CA020B">
        <w:rPr>
          <w:b/>
          <w:bCs/>
        </w:rPr>
        <w:t>r.</w:t>
      </w:r>
    </w:p>
    <w:p w14:paraId="14763B80" w14:textId="77777777" w:rsidR="00CA020B" w:rsidRDefault="00CA020B" w:rsidP="0065150B">
      <w:pPr>
        <w:pStyle w:val="Bezodstpw"/>
        <w:rPr>
          <w:b/>
          <w:bCs/>
        </w:rPr>
      </w:pPr>
    </w:p>
    <w:p w14:paraId="76423ACA" w14:textId="77777777" w:rsidR="0065150B" w:rsidRPr="00012B7A" w:rsidRDefault="0065150B" w:rsidP="0065150B">
      <w:pPr>
        <w:pStyle w:val="Nagwek4"/>
        <w:jc w:val="center"/>
      </w:pPr>
      <w:r w:rsidRPr="00012B7A">
        <w:t>Informacja o stanie mienia Gminy Kołbiel</w:t>
      </w:r>
    </w:p>
    <w:p w14:paraId="65D656AF" w14:textId="77777777" w:rsidR="0065150B" w:rsidRPr="00012B7A" w:rsidRDefault="0065150B" w:rsidP="0065150B">
      <w:pPr>
        <w:pStyle w:val="Nagwek4"/>
        <w:jc w:val="center"/>
      </w:pPr>
      <w:r w:rsidRPr="00012B7A">
        <w:t>za okres od 01.01.</w:t>
      </w:r>
      <w:r>
        <w:t>2022r</w:t>
      </w:r>
      <w:r w:rsidRPr="00012B7A">
        <w:t>. do 31.12.</w:t>
      </w:r>
      <w:r>
        <w:t>2022r</w:t>
      </w:r>
      <w:r w:rsidRPr="00012B7A">
        <w:t>.</w:t>
      </w:r>
    </w:p>
    <w:p w14:paraId="6AC868CA" w14:textId="77777777" w:rsidR="0065150B" w:rsidRDefault="0065150B" w:rsidP="0065150B">
      <w:pPr>
        <w:pStyle w:val="Nagwek4"/>
        <w:jc w:val="center"/>
      </w:pPr>
    </w:p>
    <w:p w14:paraId="2568F8D5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471EC923" w14:textId="3A19DC5C" w:rsidR="0065150B" w:rsidRPr="00F918C5" w:rsidRDefault="00F918C5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 xml:space="preserve">        </w:t>
      </w:r>
      <w:r w:rsidR="0065150B" w:rsidRPr="00F918C5">
        <w:rPr>
          <w:rFonts w:asciiTheme="minorHAnsi" w:hAnsiTheme="minorHAnsi" w:cstheme="minorHAnsi"/>
          <w:sz w:val="22"/>
          <w:szCs w:val="22"/>
        </w:rPr>
        <w:t>Stan mienia przedstawiony jest za okres od 01.01.2022r. do 31.12.2022r. Stan mienia został opracowany na podstawie przeprowadzonej weryfikacji mienia w 2022r. W wykazie zostały zawarte nieruchomości stanowiące własność Gminy Kołbiel.</w:t>
      </w:r>
    </w:p>
    <w:p w14:paraId="57DF575B" w14:textId="2DFBAF1C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 xml:space="preserve">W informacji zawarto dane o dochodach uzyskanych z tytułu dzierżaw i najmu budynków i lokali w okresie 01.01.2022r. do 31.12.2022r. Wartość majątku Gminy i jego zmian z podziałem na poszczególne składniki mienia komunalnego została przedstawiona wg stanu na 31.12.2022r. </w:t>
      </w:r>
    </w:p>
    <w:p w14:paraId="2E271188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1. Grunty stanowiące własność i będące w posiadaniu Gminy Kołbiel</w:t>
      </w:r>
    </w:p>
    <w:p w14:paraId="2BD84F39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Ogólna powierzchnia gruntów  -  148,0242 ha</w:t>
      </w:r>
    </w:p>
    <w:p w14:paraId="2463F5C1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 xml:space="preserve">Wartość mienia gminnego określa się na kwotę 17 485 632,00 zł </w:t>
      </w:r>
    </w:p>
    <w:p w14:paraId="29D7C1DC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Wartości powyższe zostały określone bez udziału rzeczoznawcy majątkowego, w oparciu o średnie ceny obowiązujące na terenie naszej gminy oraz na podstawie aktów notarialnych.</w:t>
      </w:r>
    </w:p>
    <w:p w14:paraId="5534D91B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6779C5E3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2. Obrót gruntami gminnymi:</w:t>
      </w:r>
    </w:p>
    <w:p w14:paraId="45A97094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W okresie sprawozdawczym nie nabyto oraz nie zbyto nieruchomości w formie transakcji notarialnych.</w:t>
      </w:r>
    </w:p>
    <w:p w14:paraId="1050B2D0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W wyniku podziałów nieruchomości oraz podziału i scalenia nieruchomości:</w:t>
      </w:r>
    </w:p>
    <w:p w14:paraId="02E88F43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- z gminnego zasobu wykreślono 9 działek o łącznej pow. 10,5967 ha, o wartości 3.241.257,00 zł;</w:t>
      </w:r>
    </w:p>
    <w:p w14:paraId="2ECCAB92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- do gminnego zasobu wprowadzono 49 działek o łącznej pow. 14,6116 ha, o wartości 5.518.758,50 zł.</w:t>
      </w:r>
    </w:p>
    <w:p w14:paraId="7CDEDCA6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0CC3D0A2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3. Dzierżawy  i najem</w:t>
      </w:r>
    </w:p>
    <w:p w14:paraId="4F2781EF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W okresie sprawozdawczym Gmina Kołbiel była stroną 10 umów dzierżawnych dotyczących dzierżawy terenów będących własnością gminy i 25 umów dzierżawy lokali mieszkalnych i użytkowych.</w:t>
      </w:r>
    </w:p>
    <w:p w14:paraId="39B098AC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 xml:space="preserve">Łączny obszar powierzchni dzierżawionej wynosiła: 2,84 ha. </w:t>
      </w:r>
    </w:p>
    <w:p w14:paraId="46DDD913" w14:textId="59C4DE1D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Dochody z tytułu dzierżaw i najmu w okresie sprawozdawczym wyniosły 1</w:t>
      </w:r>
      <w:r w:rsidR="0022031E" w:rsidRPr="00F918C5">
        <w:rPr>
          <w:rFonts w:asciiTheme="minorHAnsi" w:hAnsiTheme="minorHAnsi" w:cstheme="minorHAnsi"/>
          <w:sz w:val="22"/>
          <w:szCs w:val="22"/>
        </w:rPr>
        <w:t>53.981,26</w:t>
      </w:r>
      <w:r w:rsidRPr="00F918C5">
        <w:rPr>
          <w:rFonts w:asciiTheme="minorHAnsi" w:hAnsiTheme="minorHAnsi" w:cstheme="minorHAnsi"/>
          <w:sz w:val="22"/>
          <w:szCs w:val="22"/>
        </w:rPr>
        <w:t xml:space="preserve"> zł</w:t>
      </w:r>
      <w:r w:rsidR="0022031E" w:rsidRPr="00F918C5">
        <w:rPr>
          <w:rFonts w:asciiTheme="minorHAnsi" w:hAnsiTheme="minorHAnsi" w:cstheme="minorHAnsi"/>
          <w:sz w:val="22"/>
          <w:szCs w:val="22"/>
        </w:rPr>
        <w:t>, w tym:</w:t>
      </w:r>
    </w:p>
    <w:p w14:paraId="47DD7888" w14:textId="76EAA241" w:rsidR="0065150B" w:rsidRPr="00F918C5" w:rsidRDefault="0022031E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d</w:t>
      </w:r>
      <w:r w:rsidR="0065150B" w:rsidRPr="00F918C5">
        <w:rPr>
          <w:rFonts w:asciiTheme="minorHAnsi" w:hAnsiTheme="minorHAnsi" w:cstheme="minorHAnsi"/>
          <w:sz w:val="22"/>
          <w:szCs w:val="22"/>
        </w:rPr>
        <w:t>ochody z tytułu dzierżaw i najmu Kół Łowieckich wyniosły 4.546,39 zł.</w:t>
      </w:r>
    </w:p>
    <w:p w14:paraId="1665CFF4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5AE76F3F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7BA3B925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4. Użytkowanie wieczyste</w:t>
      </w:r>
    </w:p>
    <w:p w14:paraId="5302CAE8" w14:textId="7777777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 xml:space="preserve">Gmina posiada 4,3075 ha gruntów oddanych w latach ubiegłych w użytkowanie wieczyste z czego na osoby fizyczne przypada 0,7876 ha, natomiast na osoby prawne 3,5199 ha. </w:t>
      </w:r>
    </w:p>
    <w:p w14:paraId="2D2F19E6" w14:textId="080574A7" w:rsidR="0065150B" w:rsidRPr="00F918C5" w:rsidRDefault="0065150B" w:rsidP="0065150B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F918C5">
        <w:rPr>
          <w:rFonts w:asciiTheme="minorHAnsi" w:hAnsiTheme="minorHAnsi" w:cstheme="minorHAnsi"/>
          <w:sz w:val="22"/>
          <w:szCs w:val="22"/>
        </w:rPr>
        <w:t>Opłaty roczne z tytułu użytkowania wieczystego gruntów za 2022r</w:t>
      </w:r>
      <w:r w:rsidR="0022031E" w:rsidRPr="00F918C5">
        <w:rPr>
          <w:rFonts w:asciiTheme="minorHAnsi" w:hAnsiTheme="minorHAnsi" w:cstheme="minorHAnsi"/>
          <w:sz w:val="22"/>
          <w:szCs w:val="22"/>
        </w:rPr>
        <w:t>.</w:t>
      </w:r>
      <w:r w:rsidRPr="00F918C5">
        <w:rPr>
          <w:rFonts w:asciiTheme="minorHAnsi" w:hAnsiTheme="minorHAnsi" w:cstheme="minorHAnsi"/>
          <w:sz w:val="22"/>
          <w:szCs w:val="22"/>
        </w:rPr>
        <w:t xml:space="preserve"> </w:t>
      </w:r>
      <w:r w:rsidR="0022031E" w:rsidRPr="00F918C5">
        <w:rPr>
          <w:rFonts w:asciiTheme="minorHAnsi" w:hAnsiTheme="minorHAnsi" w:cstheme="minorHAnsi"/>
          <w:sz w:val="22"/>
          <w:szCs w:val="22"/>
        </w:rPr>
        <w:t>wyniosły</w:t>
      </w:r>
      <w:r w:rsidRPr="00F918C5">
        <w:rPr>
          <w:rFonts w:asciiTheme="minorHAnsi" w:hAnsiTheme="minorHAnsi" w:cstheme="minorHAnsi"/>
          <w:sz w:val="22"/>
          <w:szCs w:val="22"/>
        </w:rPr>
        <w:t xml:space="preserve">  </w:t>
      </w:r>
      <w:r w:rsidR="0022031E" w:rsidRPr="00F918C5">
        <w:rPr>
          <w:rFonts w:asciiTheme="minorHAnsi" w:hAnsiTheme="minorHAnsi" w:cstheme="minorHAnsi"/>
          <w:sz w:val="22"/>
          <w:szCs w:val="22"/>
        </w:rPr>
        <w:t>28.410,13</w:t>
      </w:r>
      <w:r w:rsidRPr="00F918C5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3014A73" w14:textId="77777777" w:rsidR="0065150B" w:rsidRPr="00467D61" w:rsidRDefault="0065150B" w:rsidP="0065150B">
      <w:pPr>
        <w:pStyle w:val="Nagwek3"/>
        <w:rPr>
          <w:sz w:val="23"/>
          <w:szCs w:val="23"/>
        </w:rPr>
      </w:pPr>
    </w:p>
    <w:p w14:paraId="6391D29A" w14:textId="77777777" w:rsidR="0065150B" w:rsidRDefault="0065150B" w:rsidP="0065150B">
      <w:pPr>
        <w:pStyle w:val="Nagwek3"/>
        <w:rPr>
          <w:sz w:val="23"/>
          <w:szCs w:val="23"/>
        </w:rPr>
      </w:pPr>
    </w:p>
    <w:p w14:paraId="02D070CE" w14:textId="004DA974" w:rsidR="0065150B" w:rsidRDefault="0065150B" w:rsidP="0022031E">
      <w:pPr>
        <w:pStyle w:val="Nagwek3"/>
        <w:rPr>
          <w:sz w:val="23"/>
          <w:szCs w:val="23"/>
        </w:rPr>
      </w:pPr>
    </w:p>
    <w:p w14:paraId="3E6A79B8" w14:textId="15CC52A0" w:rsidR="0022031E" w:rsidRDefault="0022031E" w:rsidP="0022031E"/>
    <w:p w14:paraId="5A8A90A0" w14:textId="77777777" w:rsidR="0022031E" w:rsidRPr="0022031E" w:rsidRDefault="0022031E" w:rsidP="0022031E"/>
    <w:p w14:paraId="11844E27" w14:textId="77777777" w:rsidR="0065150B" w:rsidRDefault="0065150B" w:rsidP="0065150B">
      <w:pPr>
        <w:pStyle w:val="Nagwek3"/>
        <w:rPr>
          <w:sz w:val="23"/>
          <w:szCs w:val="23"/>
        </w:rPr>
      </w:pPr>
    </w:p>
    <w:p w14:paraId="1BB6F44E" w14:textId="77777777" w:rsidR="0065150B" w:rsidRDefault="0065150B" w:rsidP="0065150B">
      <w:pPr>
        <w:rPr>
          <w:sz w:val="23"/>
          <w:szCs w:val="23"/>
        </w:rPr>
      </w:pPr>
    </w:p>
    <w:p w14:paraId="54C71F6A" w14:textId="77777777" w:rsidR="0065150B" w:rsidRDefault="0065150B" w:rsidP="0065150B">
      <w:pPr>
        <w:rPr>
          <w:sz w:val="23"/>
          <w:szCs w:val="23"/>
        </w:rPr>
      </w:pPr>
    </w:p>
    <w:p w14:paraId="3DA4FA97" w14:textId="77777777" w:rsidR="004905B6" w:rsidRDefault="004905B6" w:rsidP="004905B6">
      <w:pPr>
        <w:rPr>
          <w:sz w:val="23"/>
          <w:szCs w:val="23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540"/>
        <w:gridCol w:w="1000"/>
        <w:gridCol w:w="880"/>
        <w:gridCol w:w="824"/>
        <w:gridCol w:w="860"/>
        <w:gridCol w:w="785"/>
        <w:gridCol w:w="912"/>
        <w:gridCol w:w="900"/>
        <w:gridCol w:w="1680"/>
      </w:tblGrid>
      <w:tr w:rsidR="00930DE7" w:rsidRPr="00930DE7" w14:paraId="4B4DD900" w14:textId="77777777" w:rsidTr="00930DE7">
        <w:trPr>
          <w:trHeight w:val="900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EC44F" w14:textId="77777777" w:rsidR="00930DE7" w:rsidRPr="00930DE7" w:rsidRDefault="00930DE7" w:rsidP="00930D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 xml:space="preserve">I n f o r m a c j a  </w:t>
            </w:r>
            <w:r w:rsidRPr="00930DE7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 xml:space="preserve">o mieniu komunalnym Gminy Kołbiel </w:t>
            </w:r>
            <w:r w:rsidRPr="00930DE7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gruntów na dzień 31 grudnia 2022r.</w:t>
            </w:r>
          </w:p>
        </w:tc>
      </w:tr>
      <w:tr w:rsidR="00930DE7" w:rsidRPr="00930DE7" w14:paraId="7954F8EF" w14:textId="77777777" w:rsidTr="00930DE7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A7BA" w14:textId="77777777" w:rsidR="00930DE7" w:rsidRPr="00930DE7" w:rsidRDefault="00930DE7" w:rsidP="00930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C10" w14:textId="77777777" w:rsidR="00930DE7" w:rsidRPr="00930DE7" w:rsidRDefault="00930DE7" w:rsidP="00930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Miejsce położenia nieruchomości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313" w14:textId="77777777" w:rsidR="00930DE7" w:rsidRPr="00930DE7" w:rsidRDefault="00930DE7" w:rsidP="00930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Pow. ogółem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A8A" w14:textId="77777777" w:rsidR="00930DE7" w:rsidRPr="00930DE7" w:rsidRDefault="00930DE7" w:rsidP="00930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W tym ha :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A12D" w14:textId="77777777" w:rsidR="00930DE7" w:rsidRPr="00930DE7" w:rsidRDefault="00930DE7" w:rsidP="00930D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Wartość gruntów       w zł</w:t>
            </w:r>
          </w:p>
        </w:tc>
      </w:tr>
      <w:tr w:rsidR="00930DE7" w:rsidRPr="00930DE7" w14:paraId="44F73F27" w14:textId="77777777" w:rsidTr="00930DE7">
        <w:trPr>
          <w:trHeight w:val="10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F4DD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AED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E8F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2AAA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Użytki rolne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9AE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Nieużyt.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F713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Lasy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553E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Grunty pod wodami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EDFC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Pow. zabudow.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BACE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5E02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30DE7" w:rsidRPr="00930DE7" w14:paraId="7103FB84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F7F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D4A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Antoninek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E2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10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AF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F6C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B1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5C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66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1,0400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193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30 500,00   </w:t>
            </w:r>
          </w:p>
        </w:tc>
      </w:tr>
      <w:tr w:rsidR="00930DE7" w:rsidRPr="00930DE7" w14:paraId="06204105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B0F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BB3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Bocian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64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6,9399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35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1,1094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B2F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2,3006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31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13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7D8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66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3,3799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CE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283 985,50   </w:t>
            </w:r>
          </w:p>
        </w:tc>
      </w:tr>
      <w:tr w:rsidR="00930DE7" w:rsidRPr="00930DE7" w14:paraId="3457F2A6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60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0A4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Borków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BB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5,5110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94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1,4200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76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04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BA6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E1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15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4,0110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40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179 275,00   </w:t>
            </w:r>
          </w:p>
        </w:tc>
      </w:tr>
      <w:tr w:rsidR="00930DE7" w:rsidRPr="00930DE7" w14:paraId="3CEC6326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AEE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106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Chrosna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E5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11,5336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F6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1,1736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98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1C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CD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9E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CEA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10,3600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42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317 680,00   </w:t>
            </w:r>
          </w:p>
        </w:tc>
      </w:tr>
      <w:tr w:rsidR="00930DE7" w:rsidRPr="00930DE7" w14:paraId="6DA59188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79E0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4BE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Chrząszczówka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8C3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91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C3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FB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084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7E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FD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3C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95,00   </w:t>
            </w:r>
          </w:p>
        </w:tc>
      </w:tr>
      <w:tr w:rsidR="00930DE7" w:rsidRPr="00930DE7" w14:paraId="5D16AF3C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DDD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9B6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Człekówka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E5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13,6507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C8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1,2758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69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B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6D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32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0,9216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77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11,4502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FFE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805 746,00   </w:t>
            </w:r>
          </w:p>
        </w:tc>
      </w:tr>
      <w:tr w:rsidR="00930DE7" w:rsidRPr="00930DE7" w14:paraId="1208651D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FB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381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Dobrzyniec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E6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0,6123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F69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0,5967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7D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78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CA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288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673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E9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37 635,00   </w:t>
            </w:r>
          </w:p>
        </w:tc>
      </w:tr>
      <w:tr w:rsidR="00930DE7" w:rsidRPr="00930DE7" w14:paraId="67D42344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F7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97F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Gadka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1A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0,4867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B5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0,2268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65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4B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2A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61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AA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C2D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108 637,00   </w:t>
            </w:r>
          </w:p>
        </w:tc>
      </w:tr>
      <w:tr w:rsidR="00930DE7" w:rsidRPr="00930DE7" w14:paraId="7400E31A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94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EA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Głupianka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C1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12,2700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A6C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FC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B1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0A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F40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5B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12,2700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18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306 750,00   </w:t>
            </w:r>
          </w:p>
        </w:tc>
      </w:tr>
      <w:tr w:rsidR="00930DE7" w:rsidRPr="00930DE7" w14:paraId="6242C325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479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27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Gózd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DA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85A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F5F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E0B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ED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1F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57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BB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930DE7" w:rsidRPr="00930DE7" w14:paraId="3794EDF7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934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5E9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Karpiska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33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3,3793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74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0,4374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9E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58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6E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3A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EBA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2,8959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1B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97 667,50   </w:t>
            </w:r>
          </w:p>
        </w:tc>
      </w:tr>
      <w:tr w:rsidR="00930DE7" w:rsidRPr="00930DE7" w14:paraId="5F677CC7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F75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F6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Kąty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26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0,9933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3E7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39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F3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E0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69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003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0,1683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6B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286 560,00   </w:t>
            </w:r>
          </w:p>
        </w:tc>
      </w:tr>
      <w:tr w:rsidR="00930DE7" w:rsidRPr="00930DE7" w14:paraId="4736DDB5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D9A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A83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Kołbiel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EB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45,8079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EE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19,1471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5E6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1,5754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7D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1,5892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86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A7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15,2352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BB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8,2474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74B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8 547 295,90   </w:t>
            </w:r>
          </w:p>
        </w:tc>
      </w:tr>
      <w:tr w:rsidR="00930DE7" w:rsidRPr="00930DE7" w14:paraId="2C0F89C0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64E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7E2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Lubice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FC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5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51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E6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ADF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21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5A3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DD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10 350,00   </w:t>
            </w:r>
          </w:p>
        </w:tc>
      </w:tr>
      <w:tr w:rsidR="00930DE7" w:rsidRPr="00930DE7" w14:paraId="7EC48696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2B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0F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Nowa Wieś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C0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EA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F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77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3E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B5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31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D5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755,00   </w:t>
            </w:r>
          </w:p>
        </w:tc>
      </w:tr>
      <w:tr w:rsidR="00930DE7" w:rsidRPr="00930DE7" w14:paraId="596D05B7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7B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A82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Oleksin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9C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83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6A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2C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57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2A5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AD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D0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3 000,00   </w:t>
            </w:r>
          </w:p>
        </w:tc>
      </w:tr>
      <w:tr w:rsidR="00930DE7" w:rsidRPr="00930DE7" w14:paraId="14DF5A21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BF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E7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Podgórzno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B7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0,9267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2CC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F8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83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8C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02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08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0,4867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4C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71 776,02   </w:t>
            </w:r>
          </w:p>
        </w:tc>
      </w:tr>
      <w:tr w:rsidR="00930DE7" w:rsidRPr="00930DE7" w14:paraId="7BC69B3E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CEF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875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Radachówka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65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0,7583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C7E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19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9F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87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617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2A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0,3287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3B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94 572,50   </w:t>
            </w:r>
          </w:p>
        </w:tc>
      </w:tr>
      <w:tr w:rsidR="00930DE7" w:rsidRPr="00930DE7" w14:paraId="4BE8F087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4F9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0A3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Rudno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DF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7,6034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97D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4,1856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CD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07B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0,8100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05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E47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D9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2,1280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34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551 380,00   </w:t>
            </w:r>
          </w:p>
        </w:tc>
      </w:tr>
      <w:tr w:rsidR="00930DE7" w:rsidRPr="00930DE7" w14:paraId="381D7EAA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B49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DD1C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Rudzienko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9A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6,3633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0A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1,6900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48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0,9500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D74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0,6800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08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9F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2,5533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C1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0,2900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102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3 128 827,28   </w:t>
            </w:r>
          </w:p>
        </w:tc>
      </w:tr>
      <w:tr w:rsidR="00930DE7" w:rsidRPr="00930DE7" w14:paraId="68609519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44F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E1C4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Sępochów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15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9,3911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09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7,0497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CD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F7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78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4F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A3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10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1 392 920,00   </w:t>
            </w:r>
          </w:p>
        </w:tc>
      </w:tr>
      <w:tr w:rsidR="00930DE7" w:rsidRPr="00930DE7" w14:paraId="54B85715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71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219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Siwianka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AA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0,1665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C1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0,0869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EE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F1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C6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05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3D5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0,0796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01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6 335,00   </w:t>
            </w:r>
          </w:p>
        </w:tc>
      </w:tr>
      <w:tr w:rsidR="00930DE7" w:rsidRPr="00930DE7" w14:paraId="35F0BAA1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EF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78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Skorupy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E8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1,3800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C1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2CC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47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0,6700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73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8B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5A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7A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103 900,00   </w:t>
            </w:r>
          </w:p>
        </w:tc>
      </w:tr>
      <w:tr w:rsidR="00930DE7" w:rsidRPr="00930DE7" w14:paraId="43631D97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519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2C4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Stara Wieś Druga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84B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A6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EE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9C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4C9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63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FC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83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</w:tr>
      <w:tr w:rsidR="00930DE7" w:rsidRPr="00930DE7" w14:paraId="325CE12B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682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C1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Sufczyn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10E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2,7311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A7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0,9125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BFF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32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0,8367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9A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E0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0,4515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D9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0,5130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D2D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290 792,00   </w:t>
            </w:r>
          </w:p>
        </w:tc>
      </w:tr>
      <w:tr w:rsidR="00930DE7" w:rsidRPr="00930DE7" w14:paraId="03A975B6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FEA5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97B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Teresin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FD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0,8932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B5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0,3132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BB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C8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0,5100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FD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C89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D5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A4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101 660,00   </w:t>
            </w:r>
          </w:p>
        </w:tc>
      </w:tr>
      <w:tr w:rsidR="00930DE7" w:rsidRPr="00930DE7" w14:paraId="4EAAF984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157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F4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Władzin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06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6,7563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2D1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3,9900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40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94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2,6800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EFD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EF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E7F9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136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511 987,30   </w:t>
            </w:r>
          </w:p>
        </w:tc>
      </w:tr>
      <w:tr w:rsidR="00930DE7" w:rsidRPr="00930DE7" w14:paraId="13434513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A48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105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Wola Sufczyńska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3D85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8,6400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3B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8C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D90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84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2E6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79DB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>8,6100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9A6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30DE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215 550,00   </w:t>
            </w:r>
          </w:p>
        </w:tc>
      </w:tr>
      <w:tr w:rsidR="00930DE7" w:rsidRPr="00930DE7" w14:paraId="17298674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3B6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D60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OGÓŁEM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E7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148,0242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2E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44,9649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5DA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5,1333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C5EE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7,9744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4B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0,3767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072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23,1310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62F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>66,4439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AB7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930DE7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17 485 632,00   </w:t>
            </w:r>
          </w:p>
        </w:tc>
      </w:tr>
      <w:tr w:rsidR="00930DE7" w:rsidRPr="00930DE7" w14:paraId="360B46C8" w14:textId="77777777" w:rsidTr="00930DE7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10B9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6B71" w14:textId="77777777" w:rsidR="00930DE7" w:rsidRPr="00930DE7" w:rsidRDefault="00930DE7" w:rsidP="00930D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868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810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A18C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38D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CA4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85B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A8C8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B853" w14:textId="77777777" w:rsidR="00930DE7" w:rsidRPr="00930DE7" w:rsidRDefault="00930DE7" w:rsidP="00930D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14:paraId="418EC5B8" w14:textId="104F34C2" w:rsidR="00650271" w:rsidRDefault="00650271" w:rsidP="00673F8E">
      <w:pPr>
        <w:rPr>
          <w:b/>
        </w:rPr>
      </w:pPr>
    </w:p>
    <w:p w14:paraId="49A7B711" w14:textId="4226D0AE" w:rsidR="00A66F1C" w:rsidRDefault="00A66F1C" w:rsidP="00673F8E">
      <w:pPr>
        <w:rPr>
          <w:b/>
        </w:rPr>
      </w:pPr>
    </w:p>
    <w:p w14:paraId="66208451" w14:textId="088100DB" w:rsidR="00A66F1C" w:rsidRDefault="00A66F1C" w:rsidP="00673F8E">
      <w:pPr>
        <w:rPr>
          <w:b/>
        </w:rPr>
      </w:pPr>
    </w:p>
    <w:p w14:paraId="580A7479" w14:textId="77777777" w:rsidR="00A66F1C" w:rsidRDefault="00A66F1C" w:rsidP="00673F8E">
      <w:pPr>
        <w:rPr>
          <w:b/>
        </w:rPr>
      </w:pPr>
    </w:p>
    <w:p w14:paraId="5039DB9E" w14:textId="77777777" w:rsidR="00930DE7" w:rsidRDefault="00930DE7" w:rsidP="00673F8E">
      <w:pPr>
        <w:rPr>
          <w:b/>
        </w:rPr>
      </w:pPr>
    </w:p>
    <w:tbl>
      <w:tblPr>
        <w:tblW w:w="0" w:type="auto"/>
        <w:tblInd w:w="-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"/>
        <w:gridCol w:w="456"/>
        <w:gridCol w:w="3204"/>
        <w:gridCol w:w="1608"/>
        <w:gridCol w:w="1608"/>
        <w:gridCol w:w="1518"/>
        <w:gridCol w:w="990"/>
        <w:gridCol w:w="144"/>
      </w:tblGrid>
      <w:tr w:rsidR="00A33542" w14:paraId="45BCD13E" w14:textId="77777777" w:rsidTr="008B45A3">
        <w:trPr>
          <w:gridBefore w:val="1"/>
          <w:gridAfter w:val="1"/>
          <w:wBefore w:w="42" w:type="dxa"/>
          <w:wAfter w:w="144" w:type="dxa"/>
          <w:trHeight w:val="1147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ABC3F" w14:textId="1423B481" w:rsidR="00A33542" w:rsidRDefault="00A33542" w:rsidP="00AC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Struktura majątku  Gminy Kołbiel zbiorczo</w:t>
            </w:r>
          </w:p>
          <w:p w14:paraId="7E64A376" w14:textId="77777777" w:rsidR="00A33542" w:rsidRDefault="00A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DFD954" w14:textId="77777777" w:rsidR="00A33542" w:rsidRDefault="00A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7A16846" w14:textId="77777777" w:rsidR="00A33542" w:rsidRDefault="00A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2A0989" w14:textId="77777777" w:rsidR="00A33542" w:rsidRDefault="00A33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56219" w14:paraId="44DB99F1" w14:textId="77777777" w:rsidTr="008B45A3">
        <w:trPr>
          <w:gridBefore w:val="1"/>
          <w:gridAfter w:val="1"/>
          <w:wBefore w:w="42" w:type="dxa"/>
          <w:wAfter w:w="144" w:type="dxa"/>
          <w:trHeight w:val="713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B416C1" w14:textId="721B7B2D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2D9E525" w14:textId="3CAB30DF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6588C1" w14:textId="48FB0B6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</w:t>
            </w:r>
            <w:r>
              <w:rPr>
                <w:sz w:val="20"/>
                <w:szCs w:val="20"/>
              </w:rPr>
              <w:br/>
              <w:t>01.01.2022</w:t>
            </w:r>
          </w:p>
        </w:tc>
        <w:tc>
          <w:tcPr>
            <w:tcW w:w="16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961C5D9" w14:textId="6F76810F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</w:t>
            </w:r>
            <w:r>
              <w:rPr>
                <w:sz w:val="20"/>
                <w:szCs w:val="20"/>
              </w:rPr>
              <w:br/>
              <w:t>31.12.2022</w:t>
            </w:r>
          </w:p>
        </w:tc>
        <w:tc>
          <w:tcPr>
            <w:tcW w:w="15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6EFE40E" w14:textId="6F4FD2A8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wartości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0CDF33" w14:textId="22A03E68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Dynamika</w:t>
            </w:r>
          </w:p>
        </w:tc>
      </w:tr>
      <w:tr w:rsidR="00156219" w14:paraId="21081B0D" w14:textId="77777777" w:rsidTr="008B45A3">
        <w:trPr>
          <w:gridBefore w:val="1"/>
          <w:gridAfter w:val="1"/>
          <w:wBefore w:w="42" w:type="dxa"/>
          <w:wAfter w:w="144" w:type="dxa"/>
          <w:trHeight w:val="614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9A7A" w14:textId="6B50548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11B0" w14:textId="1F45F98D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Grunty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0F5ED5" w14:textId="7DC85A7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15 208 130,50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5FFAC" w14:textId="02A8DE43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17 485 632,00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E51B5" w14:textId="340ADC5B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2 277 501,50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17FFE" w14:textId="65012A0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114,98</w:t>
            </w:r>
          </w:p>
        </w:tc>
      </w:tr>
      <w:tr w:rsidR="00156219" w14:paraId="4888D77B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8B27" w14:textId="2AFCD12A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314F" w14:textId="1A0BCBE6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Budynki i lokale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D6AE1" w14:textId="1D5A110A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9 571 449,57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2A2903" w14:textId="4706C1B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10 261 759,80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40173" w14:textId="1F87B1A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690 310,23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687CCE" w14:textId="3A227E3A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107,21</w:t>
            </w:r>
          </w:p>
        </w:tc>
      </w:tr>
      <w:tr w:rsidR="00156219" w14:paraId="324DB02A" w14:textId="77777777" w:rsidTr="008B45A3">
        <w:trPr>
          <w:gridBefore w:val="1"/>
          <w:gridAfter w:val="1"/>
          <w:wBefore w:w="42" w:type="dxa"/>
          <w:wAfter w:w="144" w:type="dxa"/>
          <w:trHeight w:val="828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20F" w14:textId="4307076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DDE0" w14:textId="3058BFDB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 xml:space="preserve">Obiekty inżynierii lądowej </w:t>
            </w:r>
            <w:r>
              <w:rPr>
                <w:sz w:val="22"/>
              </w:rPr>
              <w:br/>
              <w:t>i wodnej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1A4A2" w14:textId="3EA0A6E6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68 751 006,39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58E8E" w14:textId="21000301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74 402 460,21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A9DCE" w14:textId="030D0E5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5 651 453,82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4A57F" w14:textId="2E332BEF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108,22</w:t>
            </w:r>
          </w:p>
        </w:tc>
      </w:tr>
      <w:tr w:rsidR="00156219" w14:paraId="7015A1F0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0296" w14:textId="537818E8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31B2" w14:textId="2B5B4C5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Kotły i maszyny energetyczne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B6782" w14:textId="5B7E81DF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266 421,83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ECB28" w14:textId="584A8453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94 984,43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48AB5" w14:textId="0924E8CF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-171 437,40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A1F0B" w14:textId="7A78971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35,65</w:t>
            </w:r>
          </w:p>
        </w:tc>
      </w:tr>
      <w:tr w:rsidR="00156219" w14:paraId="72A45683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7631" w14:textId="36BBE08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EEF8" w14:textId="2CD60D6A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Wyposażenie, narzędzia, przyrządy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890A2" w14:textId="7E446EC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333 383,63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1904F" w14:textId="0D01A1F6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333 383,63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FA1179" w14:textId="5F9C15AF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7D2295" w14:textId="3F86DD2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 w:rsidR="00156219" w14:paraId="47C79150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DC1F" w14:textId="09A7230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6E7" w14:textId="39126F05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Urządzenia techniczne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C9D5C" w14:textId="2CB7E30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422 700,89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3DAC69" w14:textId="60A85B9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422 700,89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C17C2" w14:textId="7955E1B9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81844" w14:textId="0E9DAF42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100,00</w:t>
            </w:r>
          </w:p>
        </w:tc>
      </w:tr>
      <w:tr w:rsidR="00156219" w14:paraId="47A13D54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522" w14:textId="418AB82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28D9" w14:textId="4D540C37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Środki transportowe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7CB19" w14:textId="4CBCD515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1 270 693,49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755C0" w14:textId="64B148BD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1 550 693,49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16E28" w14:textId="4046EC0B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280 000,00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5BD257" w14:textId="7F4494A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122,04</w:t>
            </w:r>
          </w:p>
        </w:tc>
      </w:tr>
      <w:tr w:rsidR="00156219" w14:paraId="0B608330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A4BF" w14:textId="046674ED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03B5" w14:textId="483F0411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 xml:space="preserve">Narzędzia, przyrządy, ruchomości </w:t>
            </w:r>
            <w:r>
              <w:rPr>
                <w:sz w:val="22"/>
              </w:rPr>
              <w:br/>
              <w:t>i wyposażenie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1F134" w14:textId="724093C1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1 694 357,37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EFF14" w14:textId="3F5CCA58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1 907 333,37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C7C08" w14:textId="484CD1DD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212 976,00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3F099D" w14:textId="353AC4E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112,57</w:t>
            </w:r>
          </w:p>
        </w:tc>
      </w:tr>
      <w:tr w:rsidR="00156219" w14:paraId="2AB70942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6FEE" w14:textId="17EEE1B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A65F" w14:textId="1F4AD701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426B18" w14:textId="1637A37E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97 518 143,67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356B9" w14:textId="46E76E1B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106 458 947,82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303B3" w14:textId="55680EE0" w:rsidR="00156219" w:rsidRDefault="002B52E8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8 940 804,15</w:t>
            </w:r>
            <w:r w:rsidR="00156219">
              <w:rPr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1B3AE" w14:textId="5A82CE19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156219" w14:paraId="41B01DB1" w14:textId="77777777" w:rsidTr="008B45A3">
        <w:trPr>
          <w:gridBefore w:val="1"/>
          <w:gridAfter w:val="1"/>
          <w:wBefore w:w="42" w:type="dxa"/>
          <w:wAfter w:w="144" w:type="dxa"/>
          <w:trHeight w:val="6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E3CC" w14:textId="3F28FC06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D13E" w14:textId="2ACD5EA5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"013 majątek trwały +</w:t>
            </w:r>
            <w:r>
              <w:rPr>
                <w:sz w:val="22"/>
              </w:rPr>
              <w:br/>
              <w:t>"020" wart .niem i prawne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0DDBD" w14:textId="1C68978D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3 498 785,76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76790" w14:textId="2F294229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3 790 429,82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CF03B" w14:textId="7B19360A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291 644,06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8D715" w14:textId="21D24510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108,34</w:t>
            </w:r>
          </w:p>
        </w:tc>
      </w:tr>
      <w:tr w:rsidR="00156219" w14:paraId="385B649B" w14:textId="77777777" w:rsidTr="008B45A3">
        <w:trPr>
          <w:gridBefore w:val="1"/>
          <w:gridAfter w:val="1"/>
          <w:wBefore w:w="42" w:type="dxa"/>
          <w:wAfter w:w="144" w:type="dxa"/>
          <w:trHeight w:val="466"/>
        </w:trPr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D9B5" w14:textId="76A8E424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Ogółem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B665" w14:textId="140F94B3" w:rsidR="00156219" w:rsidRDefault="002B52E8" w:rsidP="002B5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101 016 929,43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04F8AA" w14:textId="5F004FE5" w:rsidR="00156219" w:rsidRDefault="002B52E8" w:rsidP="00156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110 249 377,64</w:t>
            </w:r>
          </w:p>
        </w:tc>
        <w:tc>
          <w:tcPr>
            <w:tcW w:w="1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45F8A" w14:textId="51D2C9FC" w:rsidR="00156219" w:rsidRDefault="002B52E8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9 232 448,21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1D314" w14:textId="58D0ECBB" w:rsidR="00156219" w:rsidRDefault="00156219" w:rsidP="001562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A965B9" w:rsidRPr="007524F2" w14:paraId="27734334" w14:textId="77777777" w:rsidTr="00A335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F6CF2" w14:textId="77777777" w:rsidR="00A965B9" w:rsidRPr="007524F2" w:rsidRDefault="00A965B9" w:rsidP="000D435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0BDE0153" w14:textId="56FA6F7F" w:rsidR="009F4A0E" w:rsidRPr="00D83D66" w:rsidRDefault="00B52204">
      <w:pPr>
        <w:rPr>
          <w:rFonts w:cs="Times New Roman"/>
          <w:szCs w:val="24"/>
        </w:rPr>
      </w:pPr>
      <w:r>
        <w:rPr>
          <w:rFonts w:cs="Times New Roman"/>
          <w:szCs w:val="24"/>
        </w:rPr>
        <w:t>W okresie</w:t>
      </w:r>
      <w:r w:rsidR="00026199">
        <w:rPr>
          <w:rFonts w:cs="Times New Roman"/>
          <w:szCs w:val="24"/>
        </w:rPr>
        <w:t xml:space="preserve"> od </w:t>
      </w:r>
      <w:r>
        <w:rPr>
          <w:rFonts w:cs="Times New Roman"/>
          <w:szCs w:val="24"/>
        </w:rPr>
        <w:t xml:space="preserve"> 01</w:t>
      </w:r>
      <w:r w:rsidR="0079053D">
        <w:rPr>
          <w:rFonts w:cs="Times New Roman"/>
          <w:szCs w:val="24"/>
        </w:rPr>
        <w:t>.01.20</w:t>
      </w:r>
      <w:r w:rsidR="00FE5918">
        <w:rPr>
          <w:rFonts w:cs="Times New Roman"/>
          <w:szCs w:val="24"/>
        </w:rPr>
        <w:t>2</w:t>
      </w:r>
      <w:r w:rsidR="008B45A3">
        <w:rPr>
          <w:rFonts w:cs="Times New Roman"/>
          <w:szCs w:val="24"/>
        </w:rPr>
        <w:t>2</w:t>
      </w:r>
      <w:r w:rsidR="00774F60">
        <w:rPr>
          <w:rFonts w:cs="Times New Roman"/>
          <w:szCs w:val="24"/>
        </w:rPr>
        <w:t>r. do 31.12.20</w:t>
      </w:r>
      <w:r w:rsidR="00FE5918">
        <w:rPr>
          <w:rFonts w:cs="Times New Roman"/>
          <w:szCs w:val="24"/>
        </w:rPr>
        <w:t>2</w:t>
      </w:r>
      <w:r w:rsidR="008B45A3">
        <w:rPr>
          <w:rFonts w:cs="Times New Roman"/>
          <w:szCs w:val="24"/>
        </w:rPr>
        <w:t>2</w:t>
      </w:r>
      <w:r w:rsidR="00D83D66" w:rsidRPr="00D83D66">
        <w:rPr>
          <w:rFonts w:cs="Times New Roman"/>
          <w:szCs w:val="24"/>
        </w:rPr>
        <w:t>r. dokonano następujących zmian</w:t>
      </w:r>
      <w:r w:rsidR="00026199">
        <w:rPr>
          <w:rFonts w:cs="Times New Roman"/>
          <w:szCs w:val="24"/>
        </w:rPr>
        <w:t>:</w:t>
      </w:r>
    </w:p>
    <w:p w14:paraId="5EE57756" w14:textId="77777777" w:rsidR="00F653D0" w:rsidRPr="0072016C" w:rsidRDefault="00D83D66" w:rsidP="0072016C">
      <w:pPr>
        <w:pStyle w:val="Bezodstpw"/>
        <w:rPr>
          <w:b/>
          <w:bCs/>
        </w:rPr>
      </w:pPr>
      <w:r w:rsidRPr="0072016C">
        <w:rPr>
          <w:b/>
          <w:bCs/>
        </w:rPr>
        <w:t>Grunty</w:t>
      </w:r>
    </w:p>
    <w:p w14:paraId="68415713" w14:textId="7276091F" w:rsidR="00FC49CE" w:rsidRPr="00774F60" w:rsidRDefault="00FC49CE" w:rsidP="00FC49CE">
      <w:pPr>
        <w:pStyle w:val="Nagwek3"/>
      </w:pPr>
      <w:r>
        <w:t>- Z</w:t>
      </w:r>
      <w:r w:rsidR="008B45A3">
        <w:t>miana dotyczy przeszacowania wartości działek.</w:t>
      </w:r>
    </w:p>
    <w:p w14:paraId="7B011DD7" w14:textId="77777777" w:rsidR="009F4A0E" w:rsidRDefault="009F4A0E" w:rsidP="00C26D0C">
      <w:pPr>
        <w:spacing w:after="0"/>
        <w:rPr>
          <w:rFonts w:cs="Times New Roman"/>
          <w:szCs w:val="24"/>
        </w:rPr>
      </w:pPr>
    </w:p>
    <w:p w14:paraId="74E2AD99" w14:textId="77777777" w:rsidR="00F653D0" w:rsidRPr="00AC30C3" w:rsidRDefault="00F653D0" w:rsidP="00C26D0C">
      <w:pPr>
        <w:spacing w:after="0"/>
        <w:rPr>
          <w:b/>
        </w:rPr>
      </w:pPr>
      <w:r w:rsidRPr="00E02D72">
        <w:rPr>
          <w:b/>
        </w:rPr>
        <w:t>Budynki i lokale</w:t>
      </w:r>
    </w:p>
    <w:p w14:paraId="6A5A34AF" w14:textId="6D32938C" w:rsidR="000554BC" w:rsidRDefault="00EA0AA2" w:rsidP="007105F7">
      <w:pPr>
        <w:spacing w:after="0"/>
      </w:pPr>
      <w:r>
        <w:t xml:space="preserve">- </w:t>
      </w:r>
      <w:r w:rsidR="000D4354">
        <w:t>Z</w:t>
      </w:r>
      <w:r w:rsidR="009F4A0E">
        <w:t>większenie wartości budynk</w:t>
      </w:r>
      <w:r w:rsidR="007105F7">
        <w:t xml:space="preserve">u </w:t>
      </w:r>
      <w:r w:rsidR="003B1B89">
        <w:t>Urzędu Gminy wymiana dachu o wartości 462.918,10zł,</w:t>
      </w:r>
    </w:p>
    <w:p w14:paraId="79B2307D" w14:textId="77777777" w:rsidR="0047719D" w:rsidRDefault="0047719D" w:rsidP="007105F7">
      <w:pPr>
        <w:spacing w:after="0"/>
      </w:pPr>
      <w:r>
        <w:t xml:space="preserve">- Zwiększenie wartości budynku Ośrodka Zdrowia w Kołbieli  termomodernizacja o wartości </w:t>
      </w:r>
    </w:p>
    <w:p w14:paraId="48534AFC" w14:textId="12A01BFF" w:rsidR="0047719D" w:rsidRDefault="0047719D" w:rsidP="007105F7">
      <w:pPr>
        <w:spacing w:after="0"/>
      </w:pPr>
      <w:r>
        <w:t xml:space="preserve">  227.392,13zł</w:t>
      </w:r>
    </w:p>
    <w:p w14:paraId="4E07EAF2" w14:textId="77777777" w:rsidR="0047719D" w:rsidRDefault="0047719D" w:rsidP="007105F7">
      <w:pPr>
        <w:spacing w:after="0"/>
      </w:pPr>
    </w:p>
    <w:p w14:paraId="1630E49C" w14:textId="235EC2A1" w:rsidR="00FC49CE" w:rsidRDefault="00FC49CE" w:rsidP="00900129">
      <w:pPr>
        <w:spacing w:after="0"/>
      </w:pPr>
    </w:p>
    <w:p w14:paraId="055D6EC9" w14:textId="6C6FD5C1" w:rsidR="0047719D" w:rsidRDefault="0047719D" w:rsidP="00900129">
      <w:pPr>
        <w:spacing w:after="0"/>
      </w:pPr>
    </w:p>
    <w:p w14:paraId="19684AEC" w14:textId="24233886" w:rsidR="0047719D" w:rsidRDefault="0047719D" w:rsidP="00900129">
      <w:pPr>
        <w:spacing w:after="0"/>
      </w:pPr>
    </w:p>
    <w:p w14:paraId="763C3C1A" w14:textId="7FDA9FF6" w:rsidR="00A66F1C" w:rsidRDefault="00A66F1C" w:rsidP="00900129">
      <w:pPr>
        <w:spacing w:after="0"/>
      </w:pPr>
    </w:p>
    <w:p w14:paraId="01379D94" w14:textId="77777777" w:rsidR="00A66F1C" w:rsidRDefault="00A66F1C" w:rsidP="00900129">
      <w:pPr>
        <w:spacing w:after="0"/>
      </w:pPr>
    </w:p>
    <w:p w14:paraId="4572B1D7" w14:textId="77777777" w:rsidR="0047719D" w:rsidRDefault="0047719D" w:rsidP="00900129">
      <w:pPr>
        <w:spacing w:after="0"/>
      </w:pPr>
    </w:p>
    <w:p w14:paraId="21A41131" w14:textId="36A5228E" w:rsidR="00D83D66" w:rsidRDefault="00F653D0" w:rsidP="00A8745E">
      <w:pPr>
        <w:spacing w:after="0"/>
        <w:jc w:val="both"/>
        <w:rPr>
          <w:b/>
        </w:rPr>
      </w:pPr>
      <w:r w:rsidRPr="00E02D72">
        <w:rPr>
          <w:b/>
        </w:rPr>
        <w:lastRenderedPageBreak/>
        <w:t>Obiekty inżynierii  lądowej i wodne</w:t>
      </w:r>
      <w:r w:rsidR="00FC49CE">
        <w:rPr>
          <w:b/>
        </w:rPr>
        <w:t>j</w:t>
      </w:r>
    </w:p>
    <w:p w14:paraId="0A1E592D" w14:textId="684C540E" w:rsidR="003F7380" w:rsidRDefault="009A5776" w:rsidP="00C8004B">
      <w:pPr>
        <w:spacing w:after="0"/>
        <w:jc w:val="both"/>
      </w:pPr>
      <w:r w:rsidRPr="00C73D46">
        <w:t xml:space="preserve">- </w:t>
      </w:r>
      <w:r w:rsidR="00EA0AA2">
        <w:t xml:space="preserve">Oddanie do użytkowania </w:t>
      </w:r>
      <w:r w:rsidR="002B5754" w:rsidRPr="00C73D46">
        <w:t xml:space="preserve"> dróg</w:t>
      </w:r>
      <w:r w:rsidR="00F653D0" w:rsidRPr="00C73D46">
        <w:t xml:space="preserve"> gm</w:t>
      </w:r>
      <w:r w:rsidR="002B5754" w:rsidRPr="00C73D46">
        <w:t xml:space="preserve">innych </w:t>
      </w:r>
      <w:r w:rsidR="00057324" w:rsidRPr="00C73D46">
        <w:t xml:space="preserve"> w miejsc</w:t>
      </w:r>
      <w:r w:rsidR="00062127">
        <w:t xml:space="preserve">owościach: </w:t>
      </w:r>
      <w:r w:rsidR="001E1CF1">
        <w:t>Kołbiel - Borków</w:t>
      </w:r>
      <w:r w:rsidR="00887E8C">
        <w:t xml:space="preserve"> – </w:t>
      </w:r>
      <w:r w:rsidR="0047719D">
        <w:t>2.459.631,30</w:t>
      </w:r>
      <w:r w:rsidR="00887E8C">
        <w:t xml:space="preserve">zł; </w:t>
      </w:r>
      <w:r w:rsidR="007105F7">
        <w:t xml:space="preserve">Gadka ul. Gościniec – </w:t>
      </w:r>
      <w:r w:rsidR="0047719D">
        <w:t>2.829,00</w:t>
      </w:r>
      <w:r w:rsidR="007105F7">
        <w:t>zł</w:t>
      </w:r>
      <w:r w:rsidR="0047719D">
        <w:t>,</w:t>
      </w:r>
      <w:r w:rsidR="007105F7">
        <w:t xml:space="preserve"> </w:t>
      </w:r>
    </w:p>
    <w:p w14:paraId="494FC1F4" w14:textId="77777777" w:rsidR="00062127" w:rsidRDefault="00062127" w:rsidP="00C8004B">
      <w:pPr>
        <w:spacing w:after="0"/>
        <w:jc w:val="both"/>
      </w:pPr>
      <w:r>
        <w:t xml:space="preserve">- </w:t>
      </w:r>
      <w:r w:rsidR="000D4354">
        <w:t>Oddanie do użytkowania oświetlenia ulicznego na terenie Gmi</w:t>
      </w:r>
      <w:r>
        <w:t xml:space="preserve">ny Kołbiel na wartość        </w:t>
      </w:r>
    </w:p>
    <w:p w14:paraId="41CD8CA6" w14:textId="27289F1C" w:rsidR="00F653D0" w:rsidRDefault="00062127" w:rsidP="00A8745E">
      <w:pPr>
        <w:spacing w:after="0"/>
        <w:jc w:val="both"/>
      </w:pPr>
      <w:r>
        <w:t xml:space="preserve">  </w:t>
      </w:r>
      <w:r w:rsidR="0047719D">
        <w:t>77.244</w:t>
      </w:r>
      <w:r w:rsidR="007105F7">
        <w:t>,00</w:t>
      </w:r>
      <w:r w:rsidR="00FE04D8">
        <w:t>z</w:t>
      </w:r>
      <w:r w:rsidR="000D4354">
        <w:t>ł</w:t>
      </w:r>
      <w:r w:rsidR="001E1CF1">
        <w:t>,</w:t>
      </w:r>
    </w:p>
    <w:p w14:paraId="78C2DF1C" w14:textId="2C9FBB13" w:rsidR="001E1CF1" w:rsidRDefault="001E1CF1" w:rsidP="00A8745E">
      <w:pPr>
        <w:spacing w:after="0"/>
        <w:jc w:val="both"/>
      </w:pPr>
      <w:r>
        <w:t>- Oddanie do użytkowania</w:t>
      </w:r>
      <w:r w:rsidR="007105F7">
        <w:t xml:space="preserve"> </w:t>
      </w:r>
      <w:r w:rsidR="0047719D">
        <w:t>toru rowerowego PUMP</w:t>
      </w:r>
      <w:r w:rsidR="00DB7BE0">
        <w:t xml:space="preserve"> </w:t>
      </w:r>
      <w:r w:rsidR="0047719D">
        <w:t xml:space="preserve">TRACK </w:t>
      </w:r>
      <w:r w:rsidR="007105F7">
        <w:t xml:space="preserve"> </w:t>
      </w:r>
      <w:r w:rsidR="0024114F">
        <w:t xml:space="preserve">przy </w:t>
      </w:r>
      <w:r>
        <w:t xml:space="preserve"> kompleks</w:t>
      </w:r>
      <w:r w:rsidR="0024114F">
        <w:t xml:space="preserve">ie </w:t>
      </w:r>
      <w:r>
        <w:t xml:space="preserve"> sportow</w:t>
      </w:r>
      <w:r w:rsidR="0024114F">
        <w:t xml:space="preserve">ym </w:t>
      </w:r>
      <w:r>
        <w:t xml:space="preserve">w </w:t>
      </w:r>
      <w:r w:rsidR="0024114F">
        <w:t>m</w:t>
      </w:r>
      <w:r>
        <w:t xml:space="preserve">iejscowości Kołbiel o wartości </w:t>
      </w:r>
      <w:r w:rsidR="0047719D">
        <w:t>210.330,00</w:t>
      </w:r>
      <w:r>
        <w:t>zł</w:t>
      </w:r>
      <w:r w:rsidR="0024114F">
        <w:t>,</w:t>
      </w:r>
    </w:p>
    <w:p w14:paraId="60CB22B4" w14:textId="12DDC39F" w:rsidR="0024114F" w:rsidRDefault="0024114F" w:rsidP="00A8745E">
      <w:pPr>
        <w:spacing w:after="0"/>
        <w:jc w:val="both"/>
      </w:pPr>
      <w:r>
        <w:t>- Zwiększenie wartości SUW w miejscowości Bocian modernizacja  o wartości 1</w:t>
      </w:r>
      <w:r w:rsidR="0047719D">
        <w:t>.557.716,10</w:t>
      </w:r>
      <w:r>
        <w:t>zł,</w:t>
      </w:r>
    </w:p>
    <w:p w14:paraId="5E4B3E20" w14:textId="62878FD5" w:rsidR="0024114F" w:rsidRDefault="0024114F" w:rsidP="00A8745E">
      <w:pPr>
        <w:spacing w:after="0"/>
        <w:jc w:val="both"/>
      </w:pPr>
      <w:r>
        <w:t xml:space="preserve">- Zwiększenie wartości oczyszczalni ścieków w Kołbieli  modernizacja o wartości </w:t>
      </w:r>
      <w:r w:rsidR="0047719D">
        <w:t>492.984,00</w:t>
      </w:r>
      <w:r>
        <w:t>zł</w:t>
      </w:r>
    </w:p>
    <w:p w14:paraId="03D82206" w14:textId="77777777" w:rsidR="0047719D" w:rsidRDefault="0047719D" w:rsidP="00A8745E">
      <w:pPr>
        <w:spacing w:after="0"/>
        <w:jc w:val="both"/>
      </w:pPr>
      <w:r>
        <w:t xml:space="preserve">- Oddanie do użytkowana studni kanalizacyjnej w miejscowości Kołbiel ul. Starowiejska o wartości </w:t>
      </w:r>
    </w:p>
    <w:p w14:paraId="05A5BD18" w14:textId="3FF6DACE" w:rsidR="0047719D" w:rsidRDefault="0047719D" w:rsidP="00A8745E">
      <w:pPr>
        <w:spacing w:after="0"/>
        <w:jc w:val="both"/>
      </w:pPr>
      <w:r>
        <w:t xml:space="preserve">   39.102,44zł,</w:t>
      </w:r>
    </w:p>
    <w:p w14:paraId="2F673C2E" w14:textId="5F32B75F" w:rsidR="00B3789D" w:rsidRDefault="000E3C47" w:rsidP="00A8745E">
      <w:pPr>
        <w:spacing w:after="0"/>
        <w:jc w:val="both"/>
      </w:pPr>
      <w:r>
        <w:t>- Oddanie do użytkowania  sieci kanalizacyjnej w miejscowości</w:t>
      </w:r>
      <w:r w:rsidR="00B3789D">
        <w:t xml:space="preserve">ach </w:t>
      </w:r>
      <w:r>
        <w:t xml:space="preserve"> Rudzienko </w:t>
      </w:r>
      <w:r w:rsidR="00B3789D">
        <w:t xml:space="preserve">– 203.905,67zł; </w:t>
      </w:r>
    </w:p>
    <w:p w14:paraId="7C34EDAB" w14:textId="4D9A0120" w:rsidR="000E3C47" w:rsidRDefault="00B3789D" w:rsidP="00A8745E">
      <w:pPr>
        <w:spacing w:after="0"/>
        <w:jc w:val="both"/>
      </w:pPr>
      <w:r>
        <w:t xml:space="preserve">   Gadka – 54.713,52zł,</w:t>
      </w:r>
    </w:p>
    <w:p w14:paraId="1D9996BB" w14:textId="77777777" w:rsidR="00B3789D" w:rsidRDefault="00B3789D" w:rsidP="00A8745E">
      <w:pPr>
        <w:spacing w:after="0"/>
        <w:jc w:val="both"/>
      </w:pPr>
      <w:r>
        <w:t xml:space="preserve">- Oddanie do użytkowania sieci wodociągowej w miejscowościach Bocian – 222.670,72zł; </w:t>
      </w:r>
    </w:p>
    <w:p w14:paraId="2829F55A" w14:textId="2D0995CF" w:rsidR="00B3789D" w:rsidRDefault="00B3789D" w:rsidP="00A8745E">
      <w:pPr>
        <w:spacing w:after="0"/>
        <w:jc w:val="both"/>
      </w:pPr>
      <w:r>
        <w:t xml:space="preserve">  Rudzienko – 165.496,17zł; Kąty – 145.983,54zł; Gadka – 18.847,36</w:t>
      </w:r>
      <w:r w:rsidR="00CA663F">
        <w:t>zł</w:t>
      </w:r>
      <w:r>
        <w:t>.</w:t>
      </w:r>
    </w:p>
    <w:p w14:paraId="3C2A26C2" w14:textId="77777777" w:rsidR="001E1CF1" w:rsidRDefault="001E1CF1" w:rsidP="00A8745E">
      <w:pPr>
        <w:spacing w:after="0"/>
        <w:jc w:val="both"/>
      </w:pPr>
    </w:p>
    <w:p w14:paraId="707DD6F9" w14:textId="20D0783B" w:rsidR="00062127" w:rsidRDefault="007A56D1" w:rsidP="00860614">
      <w:pPr>
        <w:spacing w:after="0"/>
        <w:jc w:val="both"/>
        <w:rPr>
          <w:b/>
        </w:rPr>
      </w:pPr>
      <w:r w:rsidRPr="00E02D72">
        <w:rPr>
          <w:b/>
        </w:rPr>
        <w:t>Kotły i maszyny  energetyczne</w:t>
      </w:r>
    </w:p>
    <w:p w14:paraId="11CA23B7" w14:textId="269502FF" w:rsidR="00860614" w:rsidRDefault="00860614" w:rsidP="00860614">
      <w:pPr>
        <w:spacing w:after="0"/>
        <w:jc w:val="both"/>
        <w:rPr>
          <w:bCs/>
        </w:rPr>
      </w:pPr>
      <w:r w:rsidRPr="00860614">
        <w:rPr>
          <w:bCs/>
        </w:rPr>
        <w:t xml:space="preserve">- Zdjęcie ze stanu </w:t>
      </w:r>
      <w:r>
        <w:rPr>
          <w:bCs/>
        </w:rPr>
        <w:t xml:space="preserve"> kotłów gazowych  o wartości ewidencyjnej </w:t>
      </w:r>
      <w:r w:rsidR="00A362F2">
        <w:rPr>
          <w:bCs/>
        </w:rPr>
        <w:t xml:space="preserve">środków </w:t>
      </w:r>
      <w:r>
        <w:rPr>
          <w:bCs/>
        </w:rPr>
        <w:t>trwał</w:t>
      </w:r>
      <w:r w:rsidR="00A362F2">
        <w:rPr>
          <w:bCs/>
        </w:rPr>
        <w:t xml:space="preserve">ych </w:t>
      </w:r>
      <w:r>
        <w:rPr>
          <w:bCs/>
        </w:rPr>
        <w:t xml:space="preserve">  171.437,40zł  i </w:t>
      </w:r>
    </w:p>
    <w:p w14:paraId="78A12395" w14:textId="3C9DD5AE" w:rsidR="00860614" w:rsidRPr="00860614" w:rsidRDefault="00860614" w:rsidP="00860614">
      <w:pPr>
        <w:spacing w:after="0"/>
        <w:jc w:val="both"/>
        <w:rPr>
          <w:bCs/>
        </w:rPr>
      </w:pPr>
      <w:r>
        <w:rPr>
          <w:bCs/>
        </w:rPr>
        <w:t xml:space="preserve">  przekazanie dla mieszkańców  zgodnie z aneksem do umowy.</w:t>
      </w:r>
    </w:p>
    <w:p w14:paraId="0B6BA60B" w14:textId="77777777" w:rsidR="00860614" w:rsidRPr="00860614" w:rsidRDefault="00860614" w:rsidP="00860614">
      <w:pPr>
        <w:spacing w:after="0"/>
        <w:jc w:val="both"/>
        <w:rPr>
          <w:b/>
        </w:rPr>
      </w:pPr>
    </w:p>
    <w:p w14:paraId="26ACFD6D" w14:textId="77777777" w:rsidR="00D83D66" w:rsidRPr="00AC30C3" w:rsidRDefault="002B5754" w:rsidP="00A8745E">
      <w:pPr>
        <w:spacing w:after="0"/>
        <w:jc w:val="both"/>
        <w:rPr>
          <w:b/>
        </w:rPr>
      </w:pPr>
      <w:r>
        <w:rPr>
          <w:b/>
        </w:rPr>
        <w:t>Wyposażenie, narzędzia,</w:t>
      </w:r>
      <w:r w:rsidR="007A56D1" w:rsidRPr="00E02D72">
        <w:rPr>
          <w:b/>
        </w:rPr>
        <w:t xml:space="preserve"> przyrządy</w:t>
      </w:r>
    </w:p>
    <w:p w14:paraId="215E9196" w14:textId="405690AD" w:rsidR="007A56D1" w:rsidRPr="009A0DC4" w:rsidRDefault="009A0DC4" w:rsidP="009A0DC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okresie od 01.01.202</w:t>
      </w:r>
      <w:r w:rsidR="0086061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r. do 31.12.202</w:t>
      </w:r>
      <w:r w:rsidR="00860614">
        <w:rPr>
          <w:rFonts w:cs="Times New Roman"/>
          <w:szCs w:val="24"/>
        </w:rPr>
        <w:t>2</w:t>
      </w:r>
      <w:r w:rsidRPr="00D83D66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nie  dokonano żadnych </w:t>
      </w:r>
      <w:r w:rsidRPr="00D83D66">
        <w:rPr>
          <w:rFonts w:cs="Times New Roman"/>
          <w:szCs w:val="24"/>
        </w:rPr>
        <w:t xml:space="preserve"> zmian</w:t>
      </w:r>
    </w:p>
    <w:p w14:paraId="4403E828" w14:textId="77777777" w:rsidR="007A56D1" w:rsidRPr="00C8004B" w:rsidRDefault="007A56D1" w:rsidP="00C8004B">
      <w:pPr>
        <w:pStyle w:val="Nagwek3"/>
        <w:rPr>
          <w:b/>
        </w:rPr>
      </w:pPr>
      <w:r w:rsidRPr="00C8004B">
        <w:rPr>
          <w:b/>
        </w:rPr>
        <w:t xml:space="preserve">Urządzenia techniczne </w:t>
      </w:r>
    </w:p>
    <w:p w14:paraId="5E27EC1C" w14:textId="5B7F1B28" w:rsidR="000E2BE3" w:rsidRPr="009A0DC4" w:rsidRDefault="009A0DC4" w:rsidP="009A0DC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okresie od 01.01.202</w:t>
      </w:r>
      <w:r w:rsidR="00860614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r. do 31.12.202</w:t>
      </w:r>
      <w:r w:rsidR="00860614">
        <w:rPr>
          <w:rFonts w:cs="Times New Roman"/>
          <w:szCs w:val="24"/>
        </w:rPr>
        <w:t>2</w:t>
      </w:r>
      <w:r w:rsidRPr="00D83D66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nie  dokonano żadnych </w:t>
      </w:r>
      <w:r w:rsidRPr="00D83D66">
        <w:rPr>
          <w:rFonts w:cs="Times New Roman"/>
          <w:szCs w:val="24"/>
        </w:rPr>
        <w:t xml:space="preserve"> zmian</w:t>
      </w:r>
    </w:p>
    <w:p w14:paraId="5D4EB6CF" w14:textId="72C34175" w:rsidR="007A56D1" w:rsidRDefault="007A56D1" w:rsidP="00860614">
      <w:pPr>
        <w:spacing w:after="0"/>
        <w:jc w:val="both"/>
        <w:rPr>
          <w:b/>
        </w:rPr>
      </w:pPr>
      <w:r w:rsidRPr="00E02D72">
        <w:rPr>
          <w:b/>
        </w:rPr>
        <w:t>Środki transportu</w:t>
      </w:r>
    </w:p>
    <w:p w14:paraId="6BE736C3" w14:textId="77777777" w:rsidR="00C912C0" w:rsidRDefault="00860614" w:rsidP="00860614">
      <w:pPr>
        <w:spacing w:after="0"/>
        <w:jc w:val="both"/>
        <w:rPr>
          <w:bCs/>
        </w:rPr>
      </w:pPr>
      <w:r w:rsidRPr="00C912C0">
        <w:rPr>
          <w:bCs/>
        </w:rPr>
        <w:t xml:space="preserve">- </w:t>
      </w:r>
      <w:r w:rsidR="00C912C0" w:rsidRPr="00C912C0">
        <w:rPr>
          <w:bCs/>
        </w:rPr>
        <w:t xml:space="preserve">Zakupiono samochód specjalistyczny  sanitarny dla Ośrodka Zdrowia w Kołbieli </w:t>
      </w:r>
      <w:r w:rsidRPr="00C912C0">
        <w:rPr>
          <w:bCs/>
        </w:rPr>
        <w:t xml:space="preserve"> </w:t>
      </w:r>
      <w:r w:rsidR="00C912C0">
        <w:rPr>
          <w:bCs/>
        </w:rPr>
        <w:t xml:space="preserve">o wartości </w:t>
      </w:r>
    </w:p>
    <w:p w14:paraId="47B31BF7" w14:textId="4CF853E2" w:rsidR="00860614" w:rsidRPr="00C912C0" w:rsidRDefault="00C912C0" w:rsidP="00860614">
      <w:pPr>
        <w:spacing w:after="0"/>
        <w:jc w:val="both"/>
        <w:rPr>
          <w:bCs/>
        </w:rPr>
      </w:pPr>
      <w:r>
        <w:rPr>
          <w:bCs/>
        </w:rPr>
        <w:t xml:space="preserve">  280.000</w:t>
      </w:r>
      <w:r w:rsidR="005E41C9">
        <w:rPr>
          <w:bCs/>
        </w:rPr>
        <w:t>,00</w:t>
      </w:r>
      <w:r>
        <w:rPr>
          <w:bCs/>
        </w:rPr>
        <w:t>zł.</w:t>
      </w:r>
    </w:p>
    <w:p w14:paraId="6C80DCB3" w14:textId="77777777" w:rsidR="00860614" w:rsidRPr="00860614" w:rsidRDefault="00860614" w:rsidP="00860614">
      <w:pPr>
        <w:spacing w:after="0"/>
        <w:jc w:val="both"/>
        <w:rPr>
          <w:b/>
        </w:rPr>
      </w:pPr>
    </w:p>
    <w:p w14:paraId="2FC81385" w14:textId="77777777" w:rsidR="007A56D1" w:rsidRPr="00AC30C3" w:rsidRDefault="007A56D1" w:rsidP="00A8745E">
      <w:pPr>
        <w:spacing w:after="0"/>
        <w:jc w:val="both"/>
        <w:rPr>
          <w:b/>
        </w:rPr>
      </w:pPr>
      <w:r w:rsidRPr="00E02D72">
        <w:rPr>
          <w:b/>
        </w:rPr>
        <w:t>Narzędzia, przyrządy, ruchomości i wyposażenie</w:t>
      </w:r>
    </w:p>
    <w:p w14:paraId="503576FE" w14:textId="47B7F264" w:rsidR="001C1234" w:rsidRDefault="001C1234" w:rsidP="00C912C0">
      <w:pPr>
        <w:spacing w:after="0"/>
        <w:jc w:val="both"/>
      </w:pPr>
      <w:r>
        <w:t xml:space="preserve">- Zakupiono  </w:t>
      </w:r>
      <w:r w:rsidR="00C912C0">
        <w:t>sprzęt medyczny dla Ośrodka Zdrowia w Kołbieli o wartości 212.976,00zł.</w:t>
      </w:r>
    </w:p>
    <w:p w14:paraId="51306FBB" w14:textId="4A3B310D" w:rsidR="00E42BBE" w:rsidRDefault="00E42BBE" w:rsidP="00E42BBE">
      <w:pPr>
        <w:spacing w:after="0"/>
        <w:jc w:val="both"/>
      </w:pPr>
    </w:p>
    <w:p w14:paraId="5BD5A194" w14:textId="77777777" w:rsidR="00E42BBE" w:rsidRDefault="00E42BBE" w:rsidP="00E42BBE">
      <w:pPr>
        <w:spacing w:after="0"/>
        <w:jc w:val="both"/>
      </w:pPr>
    </w:p>
    <w:p w14:paraId="64D36024" w14:textId="72277E2E" w:rsidR="005E0506" w:rsidRDefault="002A1AD5" w:rsidP="005E0506">
      <w:pPr>
        <w:spacing w:after="0"/>
        <w:jc w:val="both"/>
      </w:pPr>
      <w:r>
        <w:t xml:space="preserve">Zakupiono pozostałe środki trwałe i wartości niematerialne i prawne  na kwotę </w:t>
      </w:r>
      <w:r w:rsidR="00C912C0">
        <w:t>307.987,35</w:t>
      </w:r>
      <w:r w:rsidR="00AC30C3">
        <w:t xml:space="preserve">zł  i  przyjęto </w:t>
      </w:r>
      <w:r w:rsidR="00DD39B0">
        <w:t xml:space="preserve"> do ewidenc</w:t>
      </w:r>
      <w:r w:rsidR="004F2D0F">
        <w:t>ji</w:t>
      </w:r>
      <w:r w:rsidR="00C912C0">
        <w:t xml:space="preserve"> oraz </w:t>
      </w:r>
      <w:r w:rsidR="005E0506">
        <w:t>zdjęto  ze stanu pozostałe środki trwałe na kwotę 16.343,29zł – wartość ewidencyjna.</w:t>
      </w:r>
    </w:p>
    <w:p w14:paraId="1C1C2510" w14:textId="77777777" w:rsidR="005E0506" w:rsidRDefault="005E0506" w:rsidP="005E0506">
      <w:pPr>
        <w:spacing w:after="0"/>
        <w:jc w:val="both"/>
      </w:pPr>
    </w:p>
    <w:p w14:paraId="08C5624E" w14:textId="7EC6A46F" w:rsidR="00D55AC7" w:rsidRDefault="00D55AC7" w:rsidP="00CA55F5">
      <w:pPr>
        <w:spacing w:after="0"/>
        <w:jc w:val="both"/>
      </w:pPr>
    </w:p>
    <w:p w14:paraId="1758F533" w14:textId="77777777" w:rsidR="00D55AC7" w:rsidRDefault="00D55AC7" w:rsidP="00CA55F5">
      <w:pPr>
        <w:spacing w:after="0"/>
        <w:jc w:val="both"/>
      </w:pPr>
    </w:p>
    <w:p w14:paraId="4AC3551B" w14:textId="77777777" w:rsidR="00D55AC7" w:rsidRDefault="00D55AC7" w:rsidP="00CA55F5">
      <w:pPr>
        <w:spacing w:after="0"/>
        <w:jc w:val="both"/>
      </w:pPr>
    </w:p>
    <w:p w14:paraId="42A4D3C3" w14:textId="77777777" w:rsidR="00D55AC7" w:rsidRDefault="00D55AC7" w:rsidP="00CA55F5">
      <w:pPr>
        <w:spacing w:after="0"/>
        <w:jc w:val="both"/>
      </w:pPr>
    </w:p>
    <w:p w14:paraId="485CA958" w14:textId="77777777" w:rsidR="00D55AC7" w:rsidRDefault="00D55AC7" w:rsidP="00CA55F5">
      <w:pPr>
        <w:spacing w:after="0"/>
        <w:jc w:val="both"/>
      </w:pPr>
    </w:p>
    <w:p w14:paraId="25D97614" w14:textId="77777777" w:rsidR="00D55AC7" w:rsidRDefault="00D55AC7" w:rsidP="00CA55F5">
      <w:pPr>
        <w:spacing w:after="0"/>
        <w:jc w:val="both"/>
      </w:pPr>
    </w:p>
    <w:p w14:paraId="3A858150" w14:textId="4DA4D7F5" w:rsidR="00D55AC7" w:rsidRDefault="00D55AC7" w:rsidP="00CA55F5">
      <w:pPr>
        <w:spacing w:after="0"/>
        <w:jc w:val="both"/>
      </w:pPr>
    </w:p>
    <w:p w14:paraId="47FDBDC0" w14:textId="6C655BB1" w:rsidR="00A66F1C" w:rsidRDefault="00A66F1C" w:rsidP="00CA55F5">
      <w:pPr>
        <w:spacing w:after="0"/>
        <w:jc w:val="both"/>
      </w:pPr>
    </w:p>
    <w:p w14:paraId="077B998E" w14:textId="77777777" w:rsidR="00A66F1C" w:rsidRDefault="00A66F1C" w:rsidP="00CA55F5">
      <w:pPr>
        <w:spacing w:after="0"/>
        <w:jc w:val="both"/>
      </w:pPr>
    </w:p>
    <w:p w14:paraId="2EBEA97D" w14:textId="77777777" w:rsidR="00D55AC7" w:rsidRDefault="00D55AC7" w:rsidP="00CA55F5">
      <w:pPr>
        <w:spacing w:after="0"/>
        <w:jc w:val="both"/>
      </w:pPr>
    </w:p>
    <w:p w14:paraId="6378E890" w14:textId="45F2C3FB" w:rsidR="00974EBF" w:rsidRPr="008C65CF" w:rsidRDefault="00251CA1" w:rsidP="00C26D0C">
      <w:pPr>
        <w:spacing w:after="0"/>
      </w:pPr>
      <w:r>
        <w:lastRenderedPageBreak/>
        <w:t>W 20</w:t>
      </w:r>
      <w:r w:rsidR="0084340E">
        <w:t>2</w:t>
      </w:r>
      <w:r w:rsidR="003C72FC">
        <w:t>2</w:t>
      </w:r>
      <w:r w:rsidR="003E7181" w:rsidRPr="008C65CF">
        <w:t xml:space="preserve"> roku Gmina zreal</w:t>
      </w:r>
      <w:r w:rsidR="00AC4E59">
        <w:t xml:space="preserve">izowała  </w:t>
      </w:r>
      <w:r w:rsidR="00026199">
        <w:t xml:space="preserve"> zadania  inwestycyjne</w:t>
      </w:r>
      <w:r w:rsidR="003E7181" w:rsidRPr="008C65CF">
        <w:t xml:space="preserve">. </w:t>
      </w:r>
    </w:p>
    <w:p w14:paraId="307ED972" w14:textId="288D9DC1" w:rsidR="003E7181" w:rsidRDefault="00566FCD" w:rsidP="00C26D0C">
      <w:pPr>
        <w:spacing w:after="0"/>
      </w:pPr>
      <w:r w:rsidRPr="008C65CF">
        <w:t>Nakłady na środki trwałe  i wartości niematerial</w:t>
      </w:r>
      <w:r w:rsidR="00C10DDC">
        <w:t>ne i prawne w 20</w:t>
      </w:r>
      <w:r w:rsidR="0084340E">
        <w:t>2</w:t>
      </w:r>
      <w:r w:rsidR="003C72FC">
        <w:t>2</w:t>
      </w:r>
      <w:r w:rsidR="00000096">
        <w:t xml:space="preserve">r. stanowią kwotę </w:t>
      </w:r>
      <w:r w:rsidR="003C72FC">
        <w:t xml:space="preserve">6.798.488,69 </w:t>
      </w:r>
      <w:r w:rsidRPr="008C65CF">
        <w:t>zł.</w:t>
      </w:r>
    </w:p>
    <w:p w14:paraId="0D68AAEE" w14:textId="77777777" w:rsidR="00462B2C" w:rsidRDefault="00462B2C" w:rsidP="00C26D0C">
      <w:pPr>
        <w:spacing w:after="0"/>
      </w:pPr>
    </w:p>
    <w:p w14:paraId="03722F00" w14:textId="703E8472" w:rsidR="008C65CF" w:rsidRDefault="008C65CF" w:rsidP="00C26D0C">
      <w:pPr>
        <w:spacing w:after="0"/>
      </w:pPr>
      <w:r w:rsidRPr="008C65CF">
        <w:t>Nakłady na środki trwałe  wg. kierunków inwestowania:</w:t>
      </w:r>
    </w:p>
    <w:p w14:paraId="343A329D" w14:textId="77777777" w:rsidR="00E82A48" w:rsidRDefault="00E82A48" w:rsidP="00E82A48">
      <w:pPr>
        <w:spacing w:after="0"/>
      </w:pPr>
      <w:r>
        <w:t>-  modernizacja gminnej oczyszczalni ścieków i sieci kanalizacyjnej -  619.549,40 zł</w:t>
      </w:r>
    </w:p>
    <w:p w14:paraId="2282F918" w14:textId="77777777" w:rsidR="00E82A48" w:rsidRDefault="00E82A48" w:rsidP="00E82A48">
      <w:pPr>
        <w:spacing w:after="0"/>
      </w:pPr>
      <w:r>
        <w:t>-  budowa sieci wodociągowej Rudzienko, Kąty, Bocian – 772.936,17 zł</w:t>
      </w:r>
    </w:p>
    <w:p w14:paraId="296C0340" w14:textId="3622AC8F" w:rsidR="00E82A48" w:rsidRDefault="00E82A48" w:rsidP="00C26D0C">
      <w:pPr>
        <w:spacing w:after="0"/>
      </w:pPr>
      <w:r>
        <w:t>- rozbudowa Stacji Uzdatniania Wody w Bocianie – 1.498.425,00 zł</w:t>
      </w:r>
    </w:p>
    <w:p w14:paraId="7A301BA1" w14:textId="7A9A988D" w:rsidR="00E82A48" w:rsidRDefault="00E82A48" w:rsidP="00E82A48">
      <w:pPr>
        <w:spacing w:after="0"/>
      </w:pPr>
      <w:r>
        <w:t xml:space="preserve">-  drogi gminne – Kołbiel – Borków </w:t>
      </w:r>
      <w:r w:rsidR="002B52E8">
        <w:t xml:space="preserve">, wykonanie PFU na obiekt mostowy  </w:t>
      </w:r>
      <w:r>
        <w:t>-  2.489.151,30 zł</w:t>
      </w:r>
    </w:p>
    <w:p w14:paraId="6B42BBEB" w14:textId="132D60A2" w:rsidR="00E82A48" w:rsidRDefault="00E82A48" w:rsidP="00C26D0C">
      <w:pPr>
        <w:spacing w:after="0"/>
      </w:pPr>
      <w:r>
        <w:t>- plany zagospodarowania przestrzennego – 110.366,79 zł</w:t>
      </w:r>
    </w:p>
    <w:p w14:paraId="08518E93" w14:textId="56E5669E" w:rsidR="00E82A48" w:rsidRDefault="00900766" w:rsidP="00E82A48">
      <w:pPr>
        <w:spacing w:after="0"/>
      </w:pPr>
      <w:r>
        <w:t xml:space="preserve">-  remont dachu budynku Urzędu Gminy  -  </w:t>
      </w:r>
      <w:r w:rsidR="002B52E8">
        <w:t>1</w:t>
      </w:r>
      <w:r w:rsidR="003C72FC">
        <w:t xml:space="preserve">49.941,62 </w:t>
      </w:r>
      <w:r>
        <w:t>zł</w:t>
      </w:r>
    </w:p>
    <w:p w14:paraId="5032234B" w14:textId="65A937BC" w:rsidR="00E82A48" w:rsidRDefault="00E82A48" w:rsidP="00E82A48">
      <w:pPr>
        <w:spacing w:after="0"/>
      </w:pPr>
      <w:r>
        <w:t>- zakup sprzętu IT, audyt sieci – 3.690,00 zł</w:t>
      </w:r>
    </w:p>
    <w:p w14:paraId="48D2DDE9" w14:textId="5200EB59" w:rsidR="00E82A48" w:rsidRDefault="00E82A48" w:rsidP="00E82A48">
      <w:pPr>
        <w:spacing w:after="0"/>
      </w:pPr>
      <w:r>
        <w:t xml:space="preserve">-  budowa boiska przy Szkole Podstawowej w Człekówce, dokumentacja modernizacji Szkoły  </w:t>
      </w:r>
    </w:p>
    <w:p w14:paraId="5C980EE8" w14:textId="77777777" w:rsidR="00E82A48" w:rsidRDefault="00E82A48" w:rsidP="00E82A48">
      <w:pPr>
        <w:spacing w:after="0"/>
      </w:pPr>
      <w:r>
        <w:t xml:space="preserve">   Podstawowej w Kołbieli – 338.208,41 zł</w:t>
      </w:r>
    </w:p>
    <w:p w14:paraId="27F6728B" w14:textId="77777777" w:rsidR="00E82A48" w:rsidRDefault="00E82A48" w:rsidP="00E82A48">
      <w:pPr>
        <w:spacing w:after="0"/>
      </w:pPr>
      <w:r>
        <w:t>-  termomodernizacja  budynku Ośrodka Zdrowia -  49.200,00 zł</w:t>
      </w:r>
    </w:p>
    <w:p w14:paraId="349502D5" w14:textId="1AC1725C" w:rsidR="00E82A48" w:rsidRDefault="00E82A48" w:rsidP="00E82A48">
      <w:pPr>
        <w:spacing w:after="0"/>
      </w:pPr>
      <w:r>
        <w:t>- zakup karetki i urządzeń medycznych na potrzeby Ośrodka Zdrowia w Kołbieli – 492.976,00 zł</w:t>
      </w:r>
    </w:p>
    <w:p w14:paraId="3176A1A3" w14:textId="0A4CE6FA" w:rsidR="00AC4E59" w:rsidRDefault="00FD29F0" w:rsidP="00C26D0C">
      <w:pPr>
        <w:spacing w:after="0"/>
      </w:pPr>
      <w:r>
        <w:t xml:space="preserve">- dobudowa świetlenia ulicznego – </w:t>
      </w:r>
      <w:r w:rsidR="008B3395">
        <w:t xml:space="preserve">77.244,00 </w:t>
      </w:r>
      <w:r>
        <w:t>zł</w:t>
      </w:r>
    </w:p>
    <w:p w14:paraId="0E7BA6F6" w14:textId="27CC12E5" w:rsidR="003F48C7" w:rsidRDefault="00E82A48" w:rsidP="00C26D0C">
      <w:pPr>
        <w:spacing w:after="0"/>
      </w:pPr>
      <w:r>
        <w:t>- kultura fizyczna - budowa toru PUMP TRACK – 196.800,00 zł</w:t>
      </w:r>
    </w:p>
    <w:p w14:paraId="2F23C7BA" w14:textId="77777777" w:rsidR="00B346C5" w:rsidRDefault="00B346C5" w:rsidP="00C26D0C">
      <w:pPr>
        <w:spacing w:after="0"/>
      </w:pPr>
    </w:p>
    <w:p w14:paraId="0AB1F86D" w14:textId="2BBE80A1" w:rsidR="00DF4157" w:rsidRDefault="00DF4157" w:rsidP="00EF3B8A">
      <w:pPr>
        <w:spacing w:after="0"/>
        <w:jc w:val="both"/>
      </w:pPr>
      <w:r>
        <w:t>Wartość robót inwestycyjnych w toku ( inwestycje</w:t>
      </w:r>
      <w:r w:rsidR="00FD17B7">
        <w:t xml:space="preserve"> rozpoczę</w:t>
      </w:r>
      <w:r w:rsidR="00DA5200">
        <w:t>te) na dzień 01.01.20</w:t>
      </w:r>
      <w:r w:rsidR="0084340E">
        <w:t>2</w:t>
      </w:r>
      <w:r w:rsidR="008B3395">
        <w:t>2</w:t>
      </w:r>
      <w:r w:rsidR="00DA5200">
        <w:t xml:space="preserve">r.  wynosiła </w:t>
      </w:r>
      <w:r w:rsidR="00CD7BF5">
        <w:t xml:space="preserve">796.646,21 </w:t>
      </w:r>
      <w:r w:rsidR="00DA5200">
        <w:t>zł, a na dzień 31.12.20</w:t>
      </w:r>
      <w:r w:rsidR="0084340E">
        <w:t>2</w:t>
      </w:r>
      <w:r w:rsidR="00CD7BF5">
        <w:t>2</w:t>
      </w:r>
      <w:r w:rsidR="00DA5200">
        <w:t xml:space="preserve">r.  – </w:t>
      </w:r>
      <w:r w:rsidR="00DB7D00">
        <w:t xml:space="preserve"> </w:t>
      </w:r>
      <w:r w:rsidR="00CD7BF5">
        <w:t xml:space="preserve">394.260,43 </w:t>
      </w:r>
      <w:r>
        <w:t>zł. W ciągu roku  oddano do eksploatacji</w:t>
      </w:r>
      <w:r w:rsidR="00823420">
        <w:t xml:space="preserve"> przeb</w:t>
      </w:r>
      <w:r w:rsidR="003E5BE1">
        <w:t>udowane d</w:t>
      </w:r>
      <w:r w:rsidR="00DA5200">
        <w:t>rogi gminne</w:t>
      </w:r>
      <w:r w:rsidR="00DB7D00">
        <w:t xml:space="preserve">, </w:t>
      </w:r>
      <w:r w:rsidR="008B531D">
        <w:t>wybudowane sieci wodociągowe i kanalizacyjne, wybudowane boisko wielofunkcyjne przy Szkole Podstawowej w Człekówce, tor rowerowy typu pump</w:t>
      </w:r>
      <w:r w:rsidR="00A66F1C">
        <w:t xml:space="preserve"> </w:t>
      </w:r>
      <w:r w:rsidR="008B531D">
        <w:t>track przy kompleksie sportowym w Kołbieli</w:t>
      </w:r>
      <w:r w:rsidR="00DB7D00">
        <w:t xml:space="preserve">. </w:t>
      </w:r>
      <w:r w:rsidR="00FD17B7">
        <w:t xml:space="preserve">Zwiększono wartość </w:t>
      </w:r>
      <w:r w:rsidR="008B531D">
        <w:t xml:space="preserve">SUW w Bocianie w wyniku rozbudowy, </w:t>
      </w:r>
      <w:r w:rsidR="0054331D">
        <w:t>dobu</w:t>
      </w:r>
      <w:r w:rsidR="00DA5200">
        <w:t>dowanego oświetlenia ulicznego</w:t>
      </w:r>
      <w:r w:rsidR="008B531D">
        <w:t>, gminnej oczyszczalni ścieków w wyniku modernizacji.</w:t>
      </w:r>
    </w:p>
    <w:p w14:paraId="68941682" w14:textId="77777777" w:rsidR="00DF4157" w:rsidRDefault="00DF4157" w:rsidP="00C26D0C">
      <w:pPr>
        <w:spacing w:after="0"/>
      </w:pPr>
    </w:p>
    <w:p w14:paraId="28FDC7C9" w14:textId="39ECE27B" w:rsidR="00FD17B7" w:rsidRDefault="00FD17B7" w:rsidP="00C26D0C">
      <w:pPr>
        <w:spacing w:after="0"/>
      </w:pPr>
    </w:p>
    <w:p w14:paraId="703496C1" w14:textId="77777777" w:rsidR="00DC586A" w:rsidRDefault="00DC586A" w:rsidP="001D3102">
      <w:pPr>
        <w:spacing w:after="0"/>
        <w:rPr>
          <w:b/>
          <w:sz w:val="28"/>
          <w:szCs w:val="28"/>
        </w:rPr>
      </w:pPr>
    </w:p>
    <w:p w14:paraId="2C886D3D" w14:textId="77777777" w:rsidR="00C821FC" w:rsidRDefault="00C821FC" w:rsidP="00C821FC">
      <w:pPr>
        <w:spacing w:after="0"/>
        <w:jc w:val="center"/>
        <w:rPr>
          <w:b/>
          <w:sz w:val="28"/>
          <w:szCs w:val="28"/>
        </w:rPr>
      </w:pPr>
      <w:r w:rsidRPr="00C821FC">
        <w:rPr>
          <w:b/>
          <w:sz w:val="28"/>
          <w:szCs w:val="28"/>
        </w:rPr>
        <w:t>Majątek obrotowy</w:t>
      </w:r>
    </w:p>
    <w:p w14:paraId="08D39235" w14:textId="77777777" w:rsidR="00C821FC" w:rsidRDefault="00C821FC" w:rsidP="00C821FC">
      <w:pPr>
        <w:spacing w:after="0"/>
        <w:jc w:val="center"/>
        <w:rPr>
          <w:b/>
          <w:sz w:val="28"/>
          <w:szCs w:val="28"/>
        </w:rPr>
      </w:pPr>
    </w:p>
    <w:p w14:paraId="379CB4F3" w14:textId="3E321946" w:rsidR="00EF3B8A" w:rsidRDefault="00823420" w:rsidP="00EF3B8A">
      <w:pPr>
        <w:spacing w:after="0"/>
        <w:jc w:val="both"/>
      </w:pPr>
      <w:r>
        <w:t>Na  dzień 31.12.20</w:t>
      </w:r>
      <w:r w:rsidR="00695EFB">
        <w:t>2</w:t>
      </w:r>
      <w:r w:rsidR="008A2A32">
        <w:t>2</w:t>
      </w:r>
      <w:r w:rsidR="00EF3B8A">
        <w:t>r. pozostały zobowiązania  z tytułu zaciągnięt</w:t>
      </w:r>
      <w:r w:rsidR="008246EC">
        <w:t>ej</w:t>
      </w:r>
      <w:r>
        <w:t xml:space="preserve">  pożycz</w:t>
      </w:r>
      <w:r w:rsidR="008246EC">
        <w:t>ki</w:t>
      </w:r>
      <w:r>
        <w:t xml:space="preserve"> </w:t>
      </w:r>
      <w:r w:rsidR="00A65A7B">
        <w:t xml:space="preserve"> na budowę drogi Gościniec w Gadce </w:t>
      </w:r>
      <w:r w:rsidR="008246EC">
        <w:t xml:space="preserve">360.184,20 </w:t>
      </w:r>
      <w:r w:rsidR="00A65A7B">
        <w:t xml:space="preserve">zł, </w:t>
      </w:r>
      <w:r w:rsidR="008246EC">
        <w:t xml:space="preserve">oraz zaciągniętego kredytu na </w:t>
      </w:r>
      <w:r w:rsidR="00A65A7B">
        <w:t xml:space="preserve"> budowę drogi Kołbiel </w:t>
      </w:r>
      <w:r w:rsidR="00F16FFB">
        <w:t xml:space="preserve">– </w:t>
      </w:r>
      <w:r w:rsidR="00A65A7B">
        <w:t>Borków</w:t>
      </w:r>
      <w:r w:rsidR="00F16FFB">
        <w:t xml:space="preserve"> 530.000,00zł</w:t>
      </w:r>
      <w:r w:rsidR="00A65A7B">
        <w:t xml:space="preserve"> </w:t>
      </w:r>
      <w:r w:rsidR="00EE3426">
        <w:t xml:space="preserve"> Na dzień  01.01.20</w:t>
      </w:r>
      <w:r w:rsidR="00695EFB">
        <w:t>2</w:t>
      </w:r>
      <w:r w:rsidR="008A2A32">
        <w:t>2</w:t>
      </w:r>
      <w:r w:rsidR="00EF3B8A">
        <w:t xml:space="preserve">r. zadłużenie z </w:t>
      </w:r>
      <w:r w:rsidR="00DB0952">
        <w:t>w/w tytułu wynosi</w:t>
      </w:r>
      <w:r>
        <w:t xml:space="preserve">ło </w:t>
      </w:r>
      <w:r w:rsidR="008246EC">
        <w:t>890.184,20</w:t>
      </w:r>
      <w:r w:rsidR="008A2A32">
        <w:t xml:space="preserve"> </w:t>
      </w:r>
      <w:r w:rsidR="00832934">
        <w:t xml:space="preserve">zł. </w:t>
      </w:r>
      <w:r w:rsidR="00EF3B8A">
        <w:t>Zobowiązania kró</w:t>
      </w:r>
      <w:r w:rsidR="00EE3426">
        <w:t>tkoterminowe na dzień 31.12.20</w:t>
      </w:r>
      <w:r w:rsidR="00695EFB">
        <w:t>2</w:t>
      </w:r>
      <w:r w:rsidR="008A2A32">
        <w:t>2</w:t>
      </w:r>
      <w:r w:rsidR="00EF3B8A">
        <w:t>r. stanowią kwotę</w:t>
      </w:r>
      <w:r w:rsidR="00EE3426">
        <w:t xml:space="preserve"> </w:t>
      </w:r>
      <w:r w:rsidR="00695EFB">
        <w:t>1.</w:t>
      </w:r>
      <w:r w:rsidR="008A2A32">
        <w:t xml:space="preserve">690.235,23 </w:t>
      </w:r>
      <w:r w:rsidR="00EF3B8A">
        <w:t>zł. Są to zobowiązania  z tytułu dostaw i usług, ubezpieczeń społecznyc</w:t>
      </w:r>
      <w:r w:rsidR="00832934">
        <w:t>h, z tytułu wynagrodzeń</w:t>
      </w:r>
      <w:r w:rsidR="00EF3B8A">
        <w:t xml:space="preserve"> ( dodatk</w:t>
      </w:r>
      <w:r w:rsidR="00F41EE5">
        <w:t>owe wynagrodzenie roczne za 20</w:t>
      </w:r>
      <w:r w:rsidR="00695EFB">
        <w:t>2</w:t>
      </w:r>
      <w:r w:rsidR="008A2A32">
        <w:t>2</w:t>
      </w:r>
      <w:r w:rsidR="00EF3B8A">
        <w:t>r.)</w:t>
      </w:r>
      <w:r w:rsidR="00022114">
        <w:t>.</w:t>
      </w:r>
      <w:r w:rsidR="00EF3B8A">
        <w:t xml:space="preserve"> </w:t>
      </w:r>
      <w:r w:rsidR="00022114">
        <w:t>Z</w:t>
      </w:r>
      <w:r w:rsidR="00EF3B8A">
        <w:t xml:space="preserve"> tytułu zabezpieczenia wykonania umów</w:t>
      </w:r>
      <w:r w:rsidR="00022114">
        <w:t xml:space="preserve"> kwota zobowiązań wynosi </w:t>
      </w:r>
      <w:r w:rsidR="008A2A32">
        <w:t xml:space="preserve">79.831,80 </w:t>
      </w:r>
      <w:r w:rsidR="00022114">
        <w:t>zł</w:t>
      </w:r>
      <w:r w:rsidR="00EF3B8A">
        <w:t xml:space="preserve">. </w:t>
      </w:r>
      <w:r w:rsidR="008246EC">
        <w:t xml:space="preserve"> </w:t>
      </w:r>
      <w:r w:rsidR="00EF3B8A">
        <w:t>Zobowiązań wymagalnych Gmina nie posiada.</w:t>
      </w:r>
    </w:p>
    <w:p w14:paraId="11D6A2E0" w14:textId="6D0CD89B" w:rsidR="00EF3B8A" w:rsidRDefault="00EF3B8A" w:rsidP="00EF3B8A">
      <w:pPr>
        <w:spacing w:after="0"/>
        <w:jc w:val="both"/>
      </w:pPr>
      <w:r>
        <w:t>Na dzień 31.1</w:t>
      </w:r>
      <w:r w:rsidR="0054331D">
        <w:t>2.2</w:t>
      </w:r>
      <w:r w:rsidR="00EE3426">
        <w:t>0</w:t>
      </w:r>
      <w:r w:rsidR="00695EFB">
        <w:t>2</w:t>
      </w:r>
      <w:r w:rsidR="008A2A32">
        <w:t>2</w:t>
      </w:r>
      <w:r>
        <w:t xml:space="preserve">r.  pozostały </w:t>
      </w:r>
      <w:r w:rsidR="00832934">
        <w:t>należności z tyt</w:t>
      </w:r>
      <w:r w:rsidR="0005476E">
        <w:t>ułu opłaty za zajęcie pasa drogowego</w:t>
      </w:r>
      <w:r w:rsidR="0054331D">
        <w:t xml:space="preserve"> w kwocie </w:t>
      </w:r>
      <w:r w:rsidR="00695EFB">
        <w:t>8</w:t>
      </w:r>
      <w:r w:rsidR="00F16FFB">
        <w:t>6</w:t>
      </w:r>
      <w:r w:rsidR="008A2A32">
        <w:t xml:space="preserve">9.893,34 </w:t>
      </w:r>
      <w:r w:rsidR="00832934">
        <w:t xml:space="preserve">zł. </w:t>
      </w:r>
    </w:p>
    <w:p w14:paraId="7233219F" w14:textId="77777777" w:rsidR="00832934" w:rsidRDefault="00832934" w:rsidP="00EF3B8A">
      <w:pPr>
        <w:spacing w:after="0"/>
        <w:jc w:val="both"/>
      </w:pPr>
    </w:p>
    <w:p w14:paraId="08AA2D40" w14:textId="77777777" w:rsidR="00833184" w:rsidRDefault="00833184" w:rsidP="00EF3B8A">
      <w:pPr>
        <w:spacing w:after="0"/>
        <w:jc w:val="both"/>
      </w:pPr>
    </w:p>
    <w:p w14:paraId="42E08197" w14:textId="77777777" w:rsidR="00833184" w:rsidRDefault="00833184" w:rsidP="00EF3B8A">
      <w:pPr>
        <w:spacing w:after="0"/>
        <w:jc w:val="both"/>
      </w:pPr>
    </w:p>
    <w:p w14:paraId="3BE8567E" w14:textId="77777777" w:rsidR="00833184" w:rsidRDefault="00833184" w:rsidP="00EF3B8A">
      <w:pPr>
        <w:spacing w:after="0"/>
        <w:jc w:val="both"/>
      </w:pPr>
    </w:p>
    <w:p w14:paraId="642EE689" w14:textId="77777777" w:rsidR="00833184" w:rsidRDefault="00833184" w:rsidP="00EF3B8A">
      <w:pPr>
        <w:spacing w:after="0"/>
        <w:jc w:val="both"/>
      </w:pPr>
    </w:p>
    <w:p w14:paraId="50D19CBC" w14:textId="77777777" w:rsidR="00833184" w:rsidRDefault="00833184" w:rsidP="00EF3B8A">
      <w:pPr>
        <w:spacing w:after="0"/>
        <w:jc w:val="both"/>
      </w:pPr>
    </w:p>
    <w:p w14:paraId="2A182951" w14:textId="77777777" w:rsidR="00833184" w:rsidRDefault="00833184" w:rsidP="00EF3B8A">
      <w:pPr>
        <w:spacing w:after="0"/>
        <w:jc w:val="both"/>
      </w:pPr>
    </w:p>
    <w:p w14:paraId="21DC690D" w14:textId="77777777" w:rsidR="00833184" w:rsidRDefault="00833184" w:rsidP="00EF3B8A">
      <w:pPr>
        <w:spacing w:after="0"/>
        <w:jc w:val="both"/>
      </w:pPr>
    </w:p>
    <w:p w14:paraId="4595130F" w14:textId="77777777" w:rsidR="00833184" w:rsidRDefault="00833184" w:rsidP="00EF3B8A">
      <w:pPr>
        <w:spacing w:after="0"/>
        <w:jc w:val="both"/>
      </w:pPr>
    </w:p>
    <w:p w14:paraId="2E9DBE15" w14:textId="1FB6DEFB" w:rsidR="00EF3B8A" w:rsidRDefault="00EF3B8A" w:rsidP="00EF3B8A">
      <w:pPr>
        <w:spacing w:after="0"/>
        <w:jc w:val="both"/>
      </w:pPr>
      <w:r>
        <w:lastRenderedPageBreak/>
        <w:t>Strukturę majątku obrotowe</w:t>
      </w:r>
      <w:r w:rsidR="00026199">
        <w:t>go Gminy przedstawiono w tabeli:</w:t>
      </w:r>
    </w:p>
    <w:p w14:paraId="74920611" w14:textId="77777777" w:rsidR="001B0A99" w:rsidRDefault="001B0A99" w:rsidP="00EF3B8A">
      <w:pPr>
        <w:spacing w:after="0"/>
        <w:jc w:val="both"/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480"/>
        <w:gridCol w:w="7333"/>
        <w:gridCol w:w="1267"/>
        <w:gridCol w:w="786"/>
      </w:tblGrid>
      <w:tr w:rsidR="00180AF9" w14:paraId="48519C66" w14:textId="77777777" w:rsidTr="004D1A4D">
        <w:trPr>
          <w:gridBefore w:val="1"/>
          <w:gridAfter w:val="1"/>
          <w:wBefore w:w="54" w:type="dxa"/>
          <w:wAfter w:w="786" w:type="dxa"/>
          <w:trHeight w:val="757"/>
        </w:trPr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F9D3C" w14:textId="77777777" w:rsidR="00180AF9" w:rsidRDefault="00180AF9" w:rsidP="00180AF9"/>
        </w:tc>
        <w:tc>
          <w:tcPr>
            <w:tcW w:w="7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C706" w14:textId="2A9BFB5C" w:rsidR="004D1A4D" w:rsidRDefault="004D1A4D" w:rsidP="00180AF9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629B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Struktura majątku obrotowego Gminy Kołbiel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–</w:t>
            </w:r>
            <w:r w:rsidRPr="00D629B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zbiorczo</w:t>
            </w:r>
          </w:p>
          <w:p w14:paraId="093FBF5F" w14:textId="2FB04863" w:rsidR="004D1A4D" w:rsidRDefault="004D1A4D" w:rsidP="00180AF9"/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84E" w14:textId="77777777" w:rsidR="00180AF9" w:rsidRDefault="00180AF9" w:rsidP="00180AF9"/>
        </w:tc>
      </w:tr>
      <w:tr w:rsidR="00DF58AC" w:rsidRPr="00151026" w14:paraId="501B2653" w14:textId="77777777" w:rsidTr="00377506">
        <w:trPr>
          <w:trHeight w:val="315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9CC4" w14:textId="2FB6EC3D" w:rsidR="00DF58AC" w:rsidRPr="00151026" w:rsidRDefault="00DF58AC">
            <w:pPr>
              <w:rPr>
                <w:rFonts w:cs="Times New Roman"/>
                <w:szCs w:val="24"/>
              </w:rPr>
            </w:pPr>
          </w:p>
          <w:tbl>
            <w:tblPr>
              <w:tblW w:w="113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20"/>
              <w:gridCol w:w="2384"/>
              <w:gridCol w:w="796"/>
              <w:gridCol w:w="504"/>
              <w:gridCol w:w="237"/>
              <w:gridCol w:w="1315"/>
              <w:gridCol w:w="302"/>
              <w:gridCol w:w="1221"/>
              <w:gridCol w:w="593"/>
              <w:gridCol w:w="1711"/>
              <w:gridCol w:w="160"/>
              <w:gridCol w:w="49"/>
              <w:gridCol w:w="1613"/>
            </w:tblGrid>
            <w:tr w:rsidR="00DF58AC" w:rsidRPr="00151026" w14:paraId="29D9F5FA" w14:textId="77777777" w:rsidTr="00C31450">
              <w:trPr>
                <w:gridAfter w:val="1"/>
                <w:wAfter w:w="1613" w:type="dxa"/>
                <w:trHeight w:val="909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4C3C" w14:textId="77777777" w:rsidR="00DF58AC" w:rsidRPr="00151026" w:rsidRDefault="00DF58AC" w:rsidP="004D1A4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Lp.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B90B6" w14:textId="77777777" w:rsidR="00DF58AC" w:rsidRPr="00151026" w:rsidRDefault="00DF58AC" w:rsidP="00D37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Wyszczególnienie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B53C9" w14:textId="3C8083B6" w:rsidR="00DF58AC" w:rsidRPr="00151026" w:rsidRDefault="00DF58AC" w:rsidP="00D37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Stan na dzień</w:t>
                  </w: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br/>
                    <w:t>01.01.2022r.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A0C4D" w14:textId="09872300" w:rsidR="00DF58AC" w:rsidRPr="00151026" w:rsidRDefault="00DF58AC" w:rsidP="00D37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Stan na dzień</w:t>
                  </w: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br/>
                    <w:t>31.12.2022r.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6CE58" w14:textId="77777777" w:rsidR="00DF58AC" w:rsidRPr="00151026" w:rsidRDefault="00DF58AC" w:rsidP="00D37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Zmiana wartości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0726" w14:textId="77777777" w:rsidR="00DF58AC" w:rsidRPr="00151026" w:rsidRDefault="00DF58AC" w:rsidP="00D372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Dynamika</w:t>
                  </w:r>
                </w:p>
              </w:tc>
            </w:tr>
            <w:tr w:rsidR="00DF58AC" w:rsidRPr="00151026" w14:paraId="3D0F6DE7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E4200" w14:textId="7777777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6CD19" w14:textId="2B04CC3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Zapasy w tym: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6FC6A" w14:textId="573480AB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100 935,33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E6186" w14:textId="1438FCA9" w:rsidR="00DF58AC" w:rsidRPr="00151026" w:rsidRDefault="00DF58AC" w:rsidP="00B225C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123 325,31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E03B8E" w14:textId="69419F62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22 389,98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598351" w14:textId="158C511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122,18</w:t>
                  </w:r>
                </w:p>
              </w:tc>
            </w:tr>
            <w:tr w:rsidR="00DF58AC" w:rsidRPr="00151026" w14:paraId="7FE4E43E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80898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6E623F" w14:textId="2BE2DF71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Materiały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BD91C" w14:textId="47C8A3D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100 935,33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4F94B" w14:textId="77416E60" w:rsidR="00DF58AC" w:rsidRPr="00151026" w:rsidRDefault="00DF58AC" w:rsidP="00B225C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123 325,31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5C57F0" w14:textId="243456D5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22 389,98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653AC" w14:textId="06F3E9E5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122,18</w:t>
                  </w:r>
                </w:p>
              </w:tc>
            </w:tr>
            <w:tr w:rsidR="00DF58AC" w:rsidRPr="00151026" w14:paraId="1359E09C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51AE8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B5FDD6" w14:textId="5122A9EC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Urząd Gminy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7E67D" w14:textId="579B9CCC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97 406,41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22AE4" w14:textId="7D7A1CB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119 900,54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2452BA" w14:textId="66F7248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22 494,13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86AAF8" w14:textId="6C08A2F9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123,09</w:t>
                  </w:r>
                </w:p>
              </w:tc>
            </w:tr>
            <w:tr w:rsidR="00DF58AC" w:rsidRPr="00151026" w14:paraId="3364C447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A8574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EA99B" w14:textId="3E6BDBAC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GOPS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D5987" w14:textId="053B40BC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06F0D" w14:textId="224D72D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13751" w14:textId="50155DE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3DFFC" w14:textId="6B92ED8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</w:tr>
            <w:tr w:rsidR="00DF58AC" w:rsidRPr="00151026" w14:paraId="13ADF102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AA9D7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E272F9" w14:textId="521B3F75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GBP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19A70" w14:textId="7AF9A47D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EAEAE" w14:textId="60F3A944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00396" w14:textId="7BDF6D53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631B7" w14:textId="406B160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</w:tr>
            <w:tr w:rsidR="00DF58AC" w:rsidRPr="00151026" w14:paraId="5AD2870F" w14:textId="77777777" w:rsidTr="00C31450">
              <w:trPr>
                <w:gridAfter w:val="1"/>
                <w:wAfter w:w="1613" w:type="dxa"/>
                <w:trHeight w:val="31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94B0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BECA9" w14:textId="77E1D779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GZEAS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2BA84" w14:textId="6201A01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3 528,92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A351A" w14:textId="3D335004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3 424,77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F41231" w14:textId="0D6C65AA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-104,15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6AC348" w14:textId="0D010479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97,05</w:t>
                  </w:r>
                </w:p>
              </w:tc>
            </w:tr>
            <w:tr w:rsidR="00DF58AC" w:rsidRPr="00151026" w14:paraId="4C84B5F1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4257C" w14:textId="7777777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EFA7D" w14:textId="047E148C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Udziały w BS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C4B39" w14:textId="7D441B3F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13 200,00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EC44A" w14:textId="1003717C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13 200,00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D2B04" w14:textId="0496FB24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81405" w14:textId="7991881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100,00</w:t>
                  </w:r>
                </w:p>
              </w:tc>
            </w:tr>
            <w:tr w:rsidR="00DF58AC" w:rsidRPr="00151026" w14:paraId="76C932F0" w14:textId="77777777" w:rsidTr="00C31450">
              <w:trPr>
                <w:gridAfter w:val="1"/>
                <w:wAfter w:w="1613" w:type="dxa"/>
                <w:trHeight w:val="31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4CC40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C63BA" w14:textId="550F405D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Urząd Gminy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AC46A" w14:textId="12FCDDA8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13 200,00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DFB4A" w14:textId="10B2DEF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13 200,00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E0520" w14:textId="28B5F6A9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75BCA" w14:textId="799174CD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100,00</w:t>
                  </w:r>
                </w:p>
              </w:tc>
            </w:tr>
            <w:tr w:rsidR="00DF58AC" w:rsidRPr="00151026" w14:paraId="2C766025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2A3C" w14:textId="7777777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4FBD0" w14:textId="4492AE06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Środki pieniężne w tym: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D475B" w14:textId="5AA379D6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7 977 713,56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7645F" w14:textId="4C85E59A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9 809 371,76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26315" w14:textId="47C61D23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1 831 658,20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FFCE9" w14:textId="1658998A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122,96</w:t>
                  </w:r>
                </w:p>
              </w:tc>
            </w:tr>
            <w:tr w:rsidR="00DF58AC" w:rsidRPr="00151026" w14:paraId="64473881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33BB0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5BD62" w14:textId="32E85B91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W banku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2866" w14:textId="0834F912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7 888 625,92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DBC0D" w14:textId="7343CDAD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9 729 439,96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42740" w14:textId="0B365126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1 840 814,04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2284A3" w14:textId="3DD3D67A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123,34</w:t>
                  </w:r>
                </w:p>
              </w:tc>
            </w:tr>
            <w:tr w:rsidR="00DF58AC" w:rsidRPr="00151026" w14:paraId="5BEC602B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F9E28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733095" w14:textId="16E1461A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Urząd Gminy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ABFA" w14:textId="2E82F949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7 472 440,20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A18C94" w14:textId="740D2725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9 379 164,82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B0626" w14:textId="1AC5D62E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1 906 724,62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7A75C" w14:textId="18CA58F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125,52</w:t>
                  </w:r>
                </w:p>
              </w:tc>
            </w:tr>
            <w:tr w:rsidR="00DF58AC" w:rsidRPr="00151026" w14:paraId="1D288A4F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2331B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DF525A" w14:textId="464304AE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SPZOZ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6FB5E" w14:textId="606A274F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413 503,67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C63997" w14:textId="4D3F768C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336 456,54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9C13D2" w14:textId="08599D8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-77 047,13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14173" w14:textId="0F7A3C1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81,37</w:t>
                  </w:r>
                </w:p>
              </w:tc>
            </w:tr>
            <w:tr w:rsidR="00DF58AC" w:rsidRPr="00151026" w14:paraId="2B742DBD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EAEA6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EE7C0" w14:textId="320E398E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GZEAS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D9B99" w14:textId="5EC17B25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7172B" w14:textId="31C43A1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0BD9E" w14:textId="6E7F5C36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70694" w14:textId="7F2DEC6A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</w:tr>
            <w:tr w:rsidR="00DF58AC" w:rsidRPr="00151026" w14:paraId="1E157B32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B7A90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9A40F" w14:textId="62F29C8A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GOPS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77A57" w14:textId="1251B6E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D197F" w14:textId="0153E1CE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7F854" w14:textId="4AB0C94B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E642A" w14:textId="2657BA99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0,00</w:t>
                  </w:r>
                </w:p>
              </w:tc>
            </w:tr>
            <w:tr w:rsidR="00DF58AC" w:rsidRPr="00151026" w14:paraId="3548BD4E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40222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2AB71" w14:textId="59CEE3EB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GBP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7E6C5" w14:textId="6A24699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2 682,07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CC971" w14:textId="23D5BBE4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13 818,60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8BE88" w14:textId="66505435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11 136,54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23003" w14:textId="5B372AF4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515,22</w:t>
                  </w:r>
                </w:p>
              </w:tc>
            </w:tr>
            <w:tr w:rsidR="00DF58AC" w:rsidRPr="00151026" w14:paraId="37837F8C" w14:textId="77777777" w:rsidTr="00C31450">
              <w:trPr>
                <w:gridAfter w:val="1"/>
                <w:wAfter w:w="1613" w:type="dxa"/>
                <w:trHeight w:val="300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3277C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EAB32" w14:textId="1D609460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Lokaty bankowe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6D44" w14:textId="00AAB627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89 087,64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E83D8" w14:textId="08F97B7B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79 931,80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4F3DF" w14:textId="16E95EF1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-9 155,84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C9C43" w14:textId="2678E1CF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89,72</w:t>
                  </w:r>
                </w:p>
              </w:tc>
            </w:tr>
            <w:tr w:rsidR="00DF58AC" w:rsidRPr="00151026" w14:paraId="5EA13E40" w14:textId="77777777" w:rsidTr="00C31450">
              <w:trPr>
                <w:gridAfter w:val="1"/>
                <w:wAfter w:w="1613" w:type="dxa"/>
                <w:trHeight w:val="315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0E318" w14:textId="77777777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D4E343" w14:textId="6D0A9A1D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Urząd Gminy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6F7C" w14:textId="4C803B70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89 087,64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4C257" w14:textId="1C48188E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79 931,80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0325C" w14:textId="581EBCEE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-9 155,84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8DA73" w14:textId="5842FD58" w:rsidR="00DF58AC" w:rsidRPr="00151026" w:rsidRDefault="00DF58AC" w:rsidP="00B225C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color w:val="000000"/>
                      <w:szCs w:val="24"/>
                    </w:rPr>
                    <w:t>89,72</w:t>
                  </w:r>
                </w:p>
              </w:tc>
            </w:tr>
            <w:tr w:rsidR="00DF58AC" w:rsidRPr="00151026" w14:paraId="5C0FD846" w14:textId="77777777" w:rsidTr="00C31450">
              <w:trPr>
                <w:gridAfter w:val="1"/>
                <w:wAfter w:w="1613" w:type="dxa"/>
                <w:trHeight w:val="743"/>
              </w:trPr>
              <w:tc>
                <w:tcPr>
                  <w:tcW w:w="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DFA3C" w14:textId="51C577D7" w:rsidR="00DF58AC" w:rsidRPr="00151026" w:rsidRDefault="00DF58AC" w:rsidP="00B225C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5B998" w14:textId="1054B5F1" w:rsidR="00DF58AC" w:rsidRPr="00151026" w:rsidRDefault="00DF58AC" w:rsidP="00B225C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Razem</w:t>
                  </w:r>
                </w:p>
              </w:tc>
              <w:tc>
                <w:tcPr>
                  <w:tcW w:w="15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DE858" w14:textId="1CFE0731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8 078 648,89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72F91" w14:textId="58669DB1" w:rsidR="00DF58AC" w:rsidRPr="00151026" w:rsidRDefault="00DF58AC" w:rsidP="00B225C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9 932 697,07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89EF9" w14:textId="73BC86A9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1 854 048,18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7AA5E" w14:textId="2286E8CC" w:rsidR="00DF58AC" w:rsidRPr="00151026" w:rsidRDefault="00DF58AC" w:rsidP="00B225C3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Cs w:val="24"/>
                    </w:rPr>
                  </w:pPr>
                  <w:r w:rsidRPr="00151026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 </w:t>
                  </w:r>
                </w:p>
              </w:tc>
            </w:tr>
            <w:tr w:rsidR="00DF58AC" w:rsidRPr="00151026" w14:paraId="7A338824" w14:textId="77777777" w:rsidTr="00C31450">
              <w:trPr>
                <w:trHeight w:val="375"/>
              </w:trPr>
              <w:tc>
                <w:tcPr>
                  <w:tcW w:w="1138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1F597" w14:textId="77777777" w:rsidR="00DF58AC" w:rsidRPr="00151026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0F911889" w14:textId="77777777" w:rsidR="00DF58AC" w:rsidRPr="00151026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23CB125B" w14:textId="0ADCC431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525F3769" w14:textId="29DD860C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326C381A" w14:textId="7CB10AB1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2EF432EB" w14:textId="69523CB5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12EFD5B5" w14:textId="15E62E17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3A82D7B6" w14:textId="489A332A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5EA9A820" w14:textId="2DA3B39C" w:rsidR="00DF58AC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641C38A2" w14:textId="77777777" w:rsidR="00DF58AC" w:rsidRPr="00151026" w:rsidRDefault="00DF58AC" w:rsidP="004D495E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14:paraId="52E0E60B" w14:textId="77777777" w:rsidR="00DF58AC" w:rsidRPr="00151026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948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"/>
                    <w:gridCol w:w="1762"/>
                    <w:gridCol w:w="284"/>
                    <w:gridCol w:w="1134"/>
                    <w:gridCol w:w="992"/>
                    <w:gridCol w:w="709"/>
                    <w:gridCol w:w="992"/>
                    <w:gridCol w:w="1134"/>
                    <w:gridCol w:w="992"/>
                    <w:gridCol w:w="425"/>
                    <w:gridCol w:w="163"/>
                    <w:gridCol w:w="404"/>
                  </w:tblGrid>
                  <w:tr w:rsidR="00DF58AC" w:rsidRPr="00151026" w14:paraId="58BC68F7" w14:textId="77777777" w:rsidTr="008B60AB">
                    <w:trPr>
                      <w:gridAfter w:val="2"/>
                      <w:wAfter w:w="567" w:type="dxa"/>
                      <w:trHeight w:val="375"/>
                    </w:trPr>
                    <w:tc>
                      <w:tcPr>
                        <w:tcW w:w="892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3AC121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2FEE9D84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39F67478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0C9AD769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4E6E6E58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7FBBF00A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300D81DF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48C0B2D4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48F1BDB9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41F6F2E2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1282BC01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29097492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5C80FA88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460E6C8F" w14:textId="77777777" w:rsidR="00833184" w:rsidRDefault="00833184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  <w:p w14:paraId="21E13BB6" w14:textId="5B1815F0" w:rsidR="00DF58AC" w:rsidRPr="00151026" w:rsidRDefault="00DF58AC" w:rsidP="00A66F1C">
                        <w:pPr>
                          <w:spacing w:after="0" w:line="240" w:lineRule="auto"/>
                          <w:ind w:left="-360" w:firstLine="360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  <w:t>Informacja o stanie mienia komunalnego</w:t>
                        </w:r>
                      </w:p>
                    </w:tc>
                  </w:tr>
                  <w:tr w:rsidR="00DF58AC" w:rsidRPr="00151026" w14:paraId="43C2F5AC" w14:textId="77777777" w:rsidTr="008B60AB">
                    <w:trPr>
                      <w:gridAfter w:val="2"/>
                      <w:wAfter w:w="567" w:type="dxa"/>
                      <w:trHeight w:val="375"/>
                    </w:trPr>
                    <w:tc>
                      <w:tcPr>
                        <w:tcW w:w="892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13C03E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  <w:lastRenderedPageBreak/>
                          <w:t>na dzień 31.12.2022 r.</w:t>
                        </w:r>
                      </w:p>
                    </w:tc>
                  </w:tr>
                  <w:tr w:rsidR="00DF58AC" w:rsidRPr="00151026" w14:paraId="2F60DC98" w14:textId="77777777" w:rsidTr="004D495E">
                    <w:trPr>
                      <w:trHeight w:val="375"/>
                    </w:trPr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579796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F0FA4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7B84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947FD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FA0AA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7708B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7790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0BD6B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381E8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F77C1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F58AC" w:rsidRPr="00151026" w14:paraId="18E99AF0" w14:textId="77777777" w:rsidTr="008B60AB">
                    <w:trPr>
                      <w:gridAfter w:val="2"/>
                      <w:wAfter w:w="567" w:type="dxa"/>
                      <w:trHeight w:val="315"/>
                    </w:trPr>
                    <w:tc>
                      <w:tcPr>
                        <w:tcW w:w="892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FB8351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PLACÓWKI OŚWIATOWE</w:t>
                        </w:r>
                      </w:p>
                    </w:tc>
                  </w:tr>
                  <w:tr w:rsidR="00DF58AC" w:rsidRPr="00151026" w14:paraId="4E4C7249" w14:textId="77777777" w:rsidTr="004D495E">
                    <w:trPr>
                      <w:trHeight w:val="105"/>
                    </w:trPr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E99ADD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E6FA8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2622F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18960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416AA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A490A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D712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FA473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8A303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67985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F58AC" w:rsidRPr="00151026" w14:paraId="703DB476" w14:textId="77777777" w:rsidTr="004D495E">
                    <w:trPr>
                      <w:trHeight w:val="1590"/>
                    </w:trPr>
                    <w:tc>
                      <w:tcPr>
                        <w:tcW w:w="49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C9403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B0AAA8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Treść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88FEFD5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Ilość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F0A183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Wartość </w:t>
                        </w: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inwentarzowa na dzień 31.12.2021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70DDFB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Umorzenie na dzień 31.12.2021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00B348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korekta umorzenia dokonana w 2022 r. za lata poprzednie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EACDD7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Umorzenie wg stanu na 31.12.2021 po korekcie z 2022 r.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E76E2D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Wartość </w:t>
                        </w: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inwentarzowa na dzień 31.12.2022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7A693F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Umorzenie na dzień 31.12.2022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2478DD" w14:textId="77777777" w:rsidR="00DF58AC" w:rsidRPr="00151026" w:rsidRDefault="00DF58AC" w:rsidP="00151026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Wartość netto na dzień 31.12.2022</w:t>
                        </w:r>
                      </w:p>
                    </w:tc>
                  </w:tr>
                  <w:tr w:rsidR="00DF58AC" w:rsidRPr="00151026" w14:paraId="11107D2D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410E9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D8F30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Środki trwałe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F0DE7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9248D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15 074 896,02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F00B43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5 769 968,28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0DD16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4 145,93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285F0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5 774 114,21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D3336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15 409 784,43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67499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6 166 203,07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7FCE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9 243 581,36 </w:t>
                        </w:r>
                      </w:p>
                    </w:tc>
                  </w:tr>
                  <w:tr w:rsidR="00DF58AC" w:rsidRPr="00151026" w14:paraId="43B46DA5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09EE08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18187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70933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CD29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AFCA0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E55B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ECC27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ECFD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CFF40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D1E11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048177A3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BDF215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0DFA1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Szkoła Podstawowa 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4114B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C44C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6 248 625,90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B208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3 159 384,00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F99DC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698,31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25C76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3 160 082,31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5EE56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6 248 625,90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B9267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3 331 366,39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A9941E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2 917 259,51 </w:t>
                        </w:r>
                      </w:p>
                    </w:tc>
                  </w:tr>
                  <w:tr w:rsidR="00DF58AC" w:rsidRPr="00151026" w14:paraId="1C380FA9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5D7575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3EAE7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BUDYNKI I BUDOWLE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CB83A3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29D224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6 113 299,29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3995C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3 046 734,03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34AB4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0,04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9C5A93" w14:textId="77777777" w:rsidR="00DF58AC" w:rsidRPr="00151026" w:rsidRDefault="00DF58AC" w:rsidP="00E65AD7">
                        <w:pPr>
                          <w:spacing w:after="0" w:line="240" w:lineRule="auto"/>
                          <w:ind w:left="-353" w:hanging="353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3 046 734,07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4B9CD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6 113 299,29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CC72B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3 210 558,98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659C06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2 902 740,31 </w:t>
                        </w:r>
                      </w:p>
                    </w:tc>
                  </w:tr>
                  <w:tr w:rsidR="00DF58AC" w:rsidRPr="00151026" w14:paraId="5368D4F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DBD75C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5B18CC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Budynek szkolny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D31FF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7E99C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1 724 818,51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DF417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816 255,47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DF2C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BED68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816 255,50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38D6E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1 724 818,51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9A32C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859 375,96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A9B506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865 442,55 </w:t>
                        </w:r>
                      </w:p>
                    </w:tc>
                  </w:tr>
                  <w:tr w:rsidR="00DF58AC" w:rsidRPr="00151026" w14:paraId="19FA5EC3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7BED52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03452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 Budynek (z gimnazjum 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81C8A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FBB1D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533 463,49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E36D9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332 303,35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EFE88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B8AFD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332 303,36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B3E2C9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533 463,49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4239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345 639,95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69C6C7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187 823,54 </w:t>
                        </w:r>
                      </w:p>
                    </w:tc>
                  </w:tr>
                  <w:tr w:rsidR="00DF58AC" w:rsidRPr="00151026" w14:paraId="7CA0D1FE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5121B8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B70F3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 Budynek gospodarczy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CE9C0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44681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15 194,84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5B54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15 004,88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BA8BA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C8BB4F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15 004,88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AA763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15 194,84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48714C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15 194,84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D359B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0ED3B82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0A5014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2F9C8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4. Sala gimnastyczna (z gimnazjum)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957BD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BC4D1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3 426 666,82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E6DD8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1 627 666,73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CD39E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33B6E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1 627 666,73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FD71A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3 426 666,82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FEA99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1 713 333,40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7BC614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1 713 333,42 </w:t>
                        </w:r>
                      </w:p>
                    </w:tc>
                  </w:tr>
                  <w:tr w:rsidR="00DF58AC" w:rsidRPr="00151026" w14:paraId="378F1CD3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810CC1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72240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4. Wiata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DC4D8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96DDA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13 796,31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CC13C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12 761,66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2CCB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8BB85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12 761,67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2B18D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13 796,31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652EB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13 106,58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8BE4CA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689,73 </w:t>
                        </w:r>
                      </w:p>
                    </w:tc>
                  </w:tr>
                  <w:tr w:rsidR="00DF58AC" w:rsidRPr="00151026" w14:paraId="253A2827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8519E3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2ED24F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5. Studnia głębinowa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46FAF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F17910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7 157,30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23A09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7 157,30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D3D18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196B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7 157,30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40D03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7 157,30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8020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7 157,30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1715E4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7992C1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32324B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44D521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6. Studnia i studzienka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B1198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2BF4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456,65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33E8B8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456,65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7BE76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6A269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456,65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56B76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456,65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C70C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456,65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C3B3CD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7D025A1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A3C519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13817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7. Ogrodzenie szkoły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59DFF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F1A94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7 493,72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7B23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7 493,72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27D462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AF8C2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7 493,72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4D3FA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7 493,72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9071C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7 493,72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A6A371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F53A81D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74054C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010E1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8. Boisko wielofunkcyjne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8754B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CAA73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359 251,65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7D80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215 550,94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AF36C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-0,01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1D63EF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215 550,93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3BA56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359 251,65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449E6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231 717,25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D7DD4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127 534,40 </w:t>
                        </w:r>
                      </w:p>
                    </w:tc>
                  </w:tr>
                  <w:tr w:rsidR="00DF58AC" w:rsidRPr="00151026" w14:paraId="015DA019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765493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B66CF0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9. Plac zabaw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87E289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E867B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25 000,00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DF0A0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12 083,33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8FA93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5CAA6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12 083,33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022D6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25 000,00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9579A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17 083,33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669BBF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7 916,67 </w:t>
                        </w:r>
                      </w:p>
                    </w:tc>
                  </w:tr>
                  <w:tr w:rsidR="00DF58AC" w:rsidRPr="00151026" w14:paraId="28EC8556" w14:textId="77777777" w:rsidTr="004D495E">
                    <w:trPr>
                      <w:trHeight w:val="9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FD3819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20A6D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MASZYNY URZĄDZENIA I APARATY OGÓLNEGO ZASTOSOWANIA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FADC26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07AEB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123 641,61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C6F01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100 964,97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F53FA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698,27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97C45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101 663,24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53C2A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123 641,61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5E548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109 122,41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DEC30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14 519,20 </w:t>
                        </w:r>
                      </w:p>
                    </w:tc>
                  </w:tr>
                  <w:tr w:rsidR="00DF58AC" w:rsidRPr="00151026" w14:paraId="2376451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4C40B0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FE7329A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Tablica multimedialna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8D26D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1811B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6BC2B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19B36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0571B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E7F21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3E2A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0EA9C2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CC2E57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B45359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247D3F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 Kopiarka DI 2510 (z gimnazjum)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7E5D2F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DB625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4 880,00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57785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4 880,00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AFB2C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6AB08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4 880,00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E01CC0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4 880,00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FE1FB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4 880,00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1134EC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1A308504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BE9DBA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9C4BD8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 Canon IR 3035 N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165D7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0C2FF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4 999,95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99D8B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4 999,95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1B120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90AAC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4 999,95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F492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4 999,95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A9C1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4 999,95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15F90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4D051AA9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26B9B2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52C29EC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4. Mobilny zestaw (z gimnazjum )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50F4C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CBA9B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10 926,84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3BDF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10 926,84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F446C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4D0EC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10 926,84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3C95C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10 926,84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4AC79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10 926,84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0D7AC9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85CDD2C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7DC9E4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B03426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5. Stacjonarny zestaw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CD7E6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7725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8 883,15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D882E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8 883,15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2209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DD932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8 883,15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63D93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8 883,15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905EA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8 883,15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88D1B4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736F0D61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D9D9B0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523928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6. Kuchnia gazowa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67A2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DC0A3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3 904,00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24CD94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3 904,00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38AE6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88241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3 904,00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DDD32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3 904,00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F9A98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3 904,00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BE962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BF3D38A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66137A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A0CD6B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7. Wyparzacz gastronomiczny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F574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781C8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5 111,80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EA2F0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5 111,80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1AA87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BD81F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5 111,80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2EFAE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5 111,80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5C4F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5 111,80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0669F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16C7BEE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407161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E78311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8. Obieraczka z wyposażeniem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9BEFA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46AB2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2088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5 500,00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20889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24BB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5 500,00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B319C5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48622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5 500,00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8E9EE6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3A07E9D7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9DB130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474FA63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9. Zmywarka z wyposażeniem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B671E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3D28E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57DCC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BE49A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1BCFA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FA008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F3F49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4FC319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28EABC9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CA2B17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7F5D06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10. Patelnia elektryczna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20A8D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FAFF8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4 389,00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299E6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4 389,00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AED6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74045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4 389,00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D847F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4 389,00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4DA2F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4 389,00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F7124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10F466B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660F71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F4FD1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11. Zmywarka z wyposażeniem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9F096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D38229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93A5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4093C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735F8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24136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0096F8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7 200,00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507388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1F57DF1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20D35A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D12E73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12. Zmywarka do naczyń z wyparzaniem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EF9D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6FEE2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11 312,06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0F079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9 502,17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1A3B82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color w:val="FF0000"/>
                            <w:sz w:val="16"/>
                            <w:szCs w:val="16"/>
                          </w:rPr>
                          <w:t xml:space="preserve">-0,03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0DD5B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9 502,14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03B73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11 312,06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497AB1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11 085,83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98A83F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226,23 </w:t>
                        </w:r>
                      </w:p>
                    </w:tc>
                  </w:tr>
                  <w:tr w:rsidR="00DF58AC" w:rsidRPr="00151026" w14:paraId="716DEB1E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1ED268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EC91D8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13. Piec konwekcyjny 6-półkowy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A3D2C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DAD95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16 212,72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CFBFE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14 186,13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020C0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95810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14 186,13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084B54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16 212,72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2A36C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16 212,72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48585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0760F3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0E1CAB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29DE9E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14. Obieraczka do ziemniaków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4DFF9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53BD9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9 976,10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49D33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5 586,63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C7FA4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698,30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BDA70C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6 284,93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25789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9 976,10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90A4F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7 681,58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6150BE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2 294,52 </w:t>
                        </w:r>
                      </w:p>
                    </w:tc>
                  </w:tr>
                  <w:tr w:rsidR="00DF58AC" w:rsidRPr="00151026" w14:paraId="0E491DF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C3234E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D23604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15. Automat szorująco - czyszczący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3230A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80755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17 515,99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22772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3 065,30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2DAC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4CEFD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3 065,30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3CE948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17 515,99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24800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5 517,54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E50012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11 998,45 </w:t>
                        </w:r>
                      </w:p>
                    </w:tc>
                  </w:tr>
                  <w:tr w:rsidR="00DF58AC" w:rsidRPr="00151026" w14:paraId="234E2802" w14:textId="77777777" w:rsidTr="004D495E">
                    <w:trPr>
                      <w:trHeight w:val="102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610779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C9697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NARZĘDZIA, PRZYRZĄDY, RUCHOMOŚCI I WYPOSAŻENIE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DF291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37EF5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E56E8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CD81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E6BF3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42831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AACD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3A385B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4D02A47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861A83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7FDD47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Urządzenie wilofunkc.-kopiarka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58B5F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49734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7D9136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11 685,00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DC9F7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2E77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11 685,00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A43A5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11 685,00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5FD6D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11 685,00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3C1631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1CD6C52" w14:textId="77777777" w:rsidTr="004D495E">
                    <w:trPr>
                      <w:trHeight w:val="33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96D78B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7BE24B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930E3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9450E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F1A03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9C2B1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2D9AF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9E195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3F203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2C45A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EFA7DCC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0C1817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91BAB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Szkoła Podstawowa w Kątach 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B475D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D1A7D6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1 850 316,11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C496AE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387 158,42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97DA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0,04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7B074C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387 158,46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77D05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1 850 316,11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567D4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433 034,03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B11A52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1 417 282,08 </w:t>
                        </w:r>
                      </w:p>
                    </w:tc>
                  </w:tr>
                  <w:tr w:rsidR="00DF58AC" w:rsidRPr="00151026" w14:paraId="242D148C" w14:textId="77777777" w:rsidTr="004D495E">
                    <w:trPr>
                      <w:trHeight w:val="12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AB8DBD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D6B42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7C9147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2378E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E1A43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6670B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FF951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07876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E2FB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BD9F8D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6605C648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07A05D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3DFD4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BUDYNKI I BUDOWLE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2ADC1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4B5B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1 846 466,11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0B50A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383 308,42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210AC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0,04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A749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383 308,46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B8282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1 846 466,11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E9F07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429 184,03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9BA957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1 417 282,08 </w:t>
                        </w:r>
                      </w:p>
                    </w:tc>
                  </w:tr>
                  <w:tr w:rsidR="00DF58AC" w:rsidRPr="00151026" w14:paraId="2928647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694AB4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7A69BB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Budynek szkolny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36D63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C5E1E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346 501,36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789C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176 070,53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0E758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AC06E3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176 070,56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507B6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346 501,36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9B3FA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184 733,09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BE6326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161 768,27 </w:t>
                        </w:r>
                      </w:p>
                    </w:tc>
                  </w:tr>
                  <w:tr w:rsidR="00DF58AC" w:rsidRPr="00151026" w14:paraId="30201B5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DA4362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BD493B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 Budynek gospodarczy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AF53F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3439F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22 889,66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A0846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22 603,50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F04752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0F3E2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22 603,50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D0F2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22 889,66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E5B52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22 889,66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16378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42D0125B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AC496E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DE7A75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3. Sala sportowa z wyposażeniem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0CA01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67488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1 477 075,09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576F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184 634,39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5CEA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9FCCE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184 634,40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84F9B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1 477 075,09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6D7B2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221 561,28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C19BF6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1 255 513,81 </w:t>
                        </w:r>
                      </w:p>
                    </w:tc>
                  </w:tr>
                  <w:tr w:rsidR="00DF58AC" w:rsidRPr="00151026" w14:paraId="11D08D39" w14:textId="77777777" w:rsidTr="004D495E">
                    <w:trPr>
                      <w:trHeight w:val="9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35CFB4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20EB4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MASZYNY URZĄDZENIA I APARATY OGÓLNEGO ZASTOSOWANIA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EEA86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BF7EA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6B144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F5BD7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713C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35053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15086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6F0754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3D3CDBCD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8C6886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6C3A00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Tablica interaktywna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F9F6A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77562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3103E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70EC1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C1D5F4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DE1B5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CB90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3 850,00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8764B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1612DC7" w14:textId="77777777" w:rsidTr="004D495E">
                    <w:trPr>
                      <w:trHeight w:val="42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2C92C2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B098F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E9BED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4ACF9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09AD8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52717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D91F7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988AF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18202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C96D47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13401DE8" w14:textId="77777777" w:rsidTr="004D495E">
                    <w:trPr>
                      <w:trHeight w:val="63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825D14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DA948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Szkoła Podstawowa w Rudzienku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807DB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64551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1 557 830,31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21804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576 844,39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43796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-3 348,72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95AB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573 495,67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EF9E9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1 557 830,31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A40E7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610 002,45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BCC2F5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947 827,86</w:t>
                        </w:r>
                      </w:p>
                    </w:tc>
                  </w:tr>
                  <w:tr w:rsidR="00DF58AC" w:rsidRPr="00151026" w14:paraId="1BEEA1EE" w14:textId="77777777" w:rsidTr="004D495E">
                    <w:trPr>
                      <w:trHeight w:val="7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DC7FAE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F1AE3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B61BB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525F9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295C4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C6BDE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702F2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CD6B5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9AEA3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817965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04557E3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CC6EEA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BDF8D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BUDYNKI I BUDOWLE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006C8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51679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1 391 330,32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00DEA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420 844,40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6BA19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-3 348,72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22D24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417 495,68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EAD9D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1 391 330,32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B50A3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452 252,46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054CCE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939 077,86</w:t>
                        </w:r>
                      </w:p>
                    </w:tc>
                  </w:tr>
                  <w:tr w:rsidR="00DF58AC" w:rsidRPr="00151026" w14:paraId="0DBAF1EA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F49927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8559F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1. Budynek szkolny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D8438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A4394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1 377 735,63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358C4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417 905,11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53E1A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-3 348,71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03A2F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414 556,40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8F065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1 377 735,63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F3FF9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448 999,79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0A0391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928 735,84 </w:t>
                        </w:r>
                      </w:p>
                    </w:tc>
                  </w:tr>
                  <w:tr w:rsidR="00DF58AC" w:rsidRPr="00151026" w14:paraId="5B0032E5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7DF473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BC0570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 Budynek mieszkalny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2968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8FC73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12 535,75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8DB776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1 880,35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7FA69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-0,01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27E83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1 880,34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03961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12 535,75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A2A92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2 193,73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74130F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10 342,02 </w:t>
                        </w:r>
                      </w:p>
                    </w:tc>
                  </w:tr>
                  <w:tr w:rsidR="00DF58AC" w:rsidRPr="00151026" w14:paraId="364207B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1AD59C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58FD6E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 Studnia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FF474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5DE18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1 058,94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A1F27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1 058,94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E004A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1FDF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1 058,94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BD0E0E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1 058,94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4F960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1 058,94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33AEA7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6482CB8" w14:textId="77777777" w:rsidTr="004D495E">
                    <w:trPr>
                      <w:trHeight w:val="48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E2DBBC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89E77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URZĄDZENIA TECHNICZNE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82553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0CF32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166 499,99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D911E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155 999,99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8FE87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D5DD2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155 999,99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91ABF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166 499,99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7EB5D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157 749,99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12B8C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8 750,00</w:t>
                        </w:r>
                      </w:p>
                    </w:tc>
                  </w:tr>
                  <w:tr w:rsidR="00DF58AC" w:rsidRPr="00151026" w14:paraId="1E296E91" w14:textId="77777777" w:rsidTr="004D495E">
                    <w:trPr>
                      <w:trHeight w:val="51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9E87B0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C5138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 Zestaw sprzętu do stymulacji audio-psycholingwistycznej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8C489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C8A09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148 999,99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C4B5D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148 999,99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81BB5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FE0E6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148 999,99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7BEFB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148 999,99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A83F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148 999,99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F918F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76913FF" w14:textId="77777777" w:rsidTr="004D495E">
                    <w:trPr>
                      <w:trHeight w:val="46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68374C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24212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2. Tablica interaktywna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17CE3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4F357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17 500,00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2675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02C0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9572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7 000,00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5B19C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17 500,00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F8B3D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8 750,00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4193DE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8 750,00 </w:t>
                        </w:r>
                      </w:p>
                    </w:tc>
                  </w:tr>
                  <w:tr w:rsidR="00DF58AC" w:rsidRPr="00151026" w14:paraId="3CEFF212" w14:textId="77777777" w:rsidTr="004D495E">
                    <w:trPr>
                      <w:trHeight w:val="63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530FD3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702B0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Szkoła Podstawowa w Człekówce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2FC75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FE60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2 029 535,33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CA807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814 889,63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AF82D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2 289,62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3B46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817 179,25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113DC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2 364 423,74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7B79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872 027,40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0F688E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1 492 396,34</w:t>
                        </w:r>
                      </w:p>
                    </w:tc>
                  </w:tr>
                  <w:tr w:rsidR="00DF58AC" w:rsidRPr="00151026" w14:paraId="081E76C9" w14:textId="77777777" w:rsidTr="004D495E">
                    <w:trPr>
                      <w:trHeight w:val="9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C266DA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AC7E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E420B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C7FBF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1A641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7E77A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C155C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0577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BDEEE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B8212F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5D990D0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3BFA37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EEA05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BUDYNKI I BUDOWLE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88EA9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9D62C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2 014 910,33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E41D2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809 039,63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4024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2 289,62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D2D9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811 329,25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F950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2 349 798,74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899B5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864 714,90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E1959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1 485 083,84</w:t>
                        </w:r>
                      </w:p>
                    </w:tc>
                  </w:tr>
                  <w:tr w:rsidR="00DF58AC" w:rsidRPr="00151026" w14:paraId="0ACCE2A9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396E4D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D7127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1.    Budynek szkolny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BECDF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54D95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406 583,60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722669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197 993,45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C7CC4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F5D7C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197 993,49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63C86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406 583,60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D0C12D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208 158,08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33B08C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198 425,52 </w:t>
                        </w:r>
                      </w:p>
                    </w:tc>
                  </w:tr>
                  <w:tr w:rsidR="00DF58AC" w:rsidRPr="00151026" w14:paraId="50D185E7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120267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7189F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2.   Śmietnik przy szkole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C7213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51723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475,95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497E6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470,03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76590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41DBB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470,03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9635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475,95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92103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475,95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D83B55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33833C65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10AD5F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BE756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3.   Szambo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AA33F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97DB1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5 634,92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BC540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5 634,92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BF0483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0F3E4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5 634,92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D3CFA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5 634,92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D303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5 634,92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928F67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4838BA5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CB0C58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96E04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4.   Sala  sportowa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25DC0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76DE2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1 597 295,86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3516F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602 686,23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BF06A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2 289,58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6F17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604 975,81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DF93A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1 597 295,86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32FBA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644 908,21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9010C1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952 387,65 </w:t>
                        </w:r>
                      </w:p>
                    </w:tc>
                  </w:tr>
                  <w:tr w:rsidR="00DF58AC" w:rsidRPr="00151026" w14:paraId="1F18BAC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352B25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8FA52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5.  Garaż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C030F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2480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4 920,00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5BDA4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2 255,00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D0AAE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386DA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2 255,00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D3796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4 920,00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E6620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2 747,00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F4B84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2 173,00 </w:t>
                        </w:r>
                      </w:p>
                    </w:tc>
                  </w:tr>
                  <w:tr w:rsidR="00DF58AC" w:rsidRPr="00151026" w14:paraId="135000E4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2C3625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A0F7A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6.  Boisko wielofuncyjne przy szkole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499D2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1ED92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7C997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19035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A2D9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80880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334 888,41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EEF3D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2 790,74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90D03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332 097,67 </w:t>
                        </w:r>
                      </w:p>
                    </w:tc>
                  </w:tr>
                  <w:tr w:rsidR="00DF58AC" w:rsidRPr="00151026" w14:paraId="5F3A2092" w14:textId="77777777" w:rsidTr="004D495E">
                    <w:trPr>
                      <w:trHeight w:val="6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F3EEB6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DA316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MASZYNY I URZĄDZENIA TECHNICZNE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A5110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8C36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14 625,00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12D1D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5 850,00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09180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EC504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5 850,00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CFF44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14 625,00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DA3A4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7 312,50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7F9A4F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7 312,50</w:t>
                        </w:r>
                      </w:p>
                    </w:tc>
                  </w:tr>
                  <w:tr w:rsidR="00DF58AC" w:rsidRPr="00151026" w14:paraId="722E335A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4006B8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F295EB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    1.  Tablica interaktywna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22D84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CF570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14 625,00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49CB4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5 850,00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09588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965A8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5 850,00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1B05C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14 625,00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BA0B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7 312,50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A469E2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7 312,50 </w:t>
                        </w:r>
                      </w:p>
                    </w:tc>
                  </w:tr>
                  <w:tr w:rsidR="00DF58AC" w:rsidRPr="00151026" w14:paraId="7457779F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175073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A1DA9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Gminne Przedszkole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4C7D9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7B11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3 388 588,37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65C5C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831 691,84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62207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4 506,68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844AA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836 198,52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309ED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3 388 588,37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4A847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919 772,80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FC85AF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2 468 815,57</w:t>
                        </w:r>
                      </w:p>
                    </w:tc>
                  </w:tr>
                  <w:tr w:rsidR="00DF58AC" w:rsidRPr="00151026" w14:paraId="6B7F1581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A94F53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8F17F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973D4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17228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95D09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071233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613C2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4D034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8378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FA86D8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4349B7D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568F5E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AEFC2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GRUNTY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0D595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281B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161,28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B0AB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9E907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018623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7DD60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161,28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891E9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767625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161,28 </w:t>
                        </w:r>
                      </w:p>
                    </w:tc>
                  </w:tr>
                  <w:tr w:rsidR="00DF58AC" w:rsidRPr="00151026" w14:paraId="34DDEB0E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13DFC3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021389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Plac szkolny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B460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D8F1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161,28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BE9D0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9AE6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8283E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0BCE0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161,28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EC8FF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A5C600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161,28 </w:t>
                        </w:r>
                      </w:p>
                    </w:tc>
                  </w:tr>
                  <w:tr w:rsidR="00DF58AC" w:rsidRPr="00151026" w14:paraId="10C448A9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08F362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1C52C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BUDYNKI I BUDOWLE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9F638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B9C20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3 091 060,53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0546E4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555 896,44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17E32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711F1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555 896,44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C26E6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3 091 060,53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113B8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633 449,55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12698E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2 457 610,98</w:t>
                        </w:r>
                      </w:p>
                    </w:tc>
                  </w:tr>
                  <w:tr w:rsidR="00DF58AC" w:rsidRPr="00151026" w14:paraId="0234D5E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524291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499CA4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Bezpieczna nawierzchnia z płytek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0B236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593E5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13 829,88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B9845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3 889,63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16FDA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-0,01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0E00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3 889,62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27D39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13 829,88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EE484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4 511,96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558FED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9 317,92 </w:t>
                        </w:r>
                      </w:p>
                    </w:tc>
                  </w:tr>
                  <w:tr w:rsidR="00DF58AC" w:rsidRPr="00151026" w14:paraId="66A93FAF" w14:textId="77777777" w:rsidTr="004D495E">
                    <w:trPr>
                      <w:trHeight w:val="51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FFD911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B431B0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 Budynek gminnego przedszkola w Kołbieli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E33A5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41791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3 076 294,68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CE3EC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551 169,48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4ACAE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5606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551 169,49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3A06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3 076 294,68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0E1A5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628 076,86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915DC1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2 448 217,82 </w:t>
                        </w:r>
                      </w:p>
                    </w:tc>
                  </w:tr>
                  <w:tr w:rsidR="00DF58AC" w:rsidRPr="00151026" w14:paraId="5A644F5D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5FD1AE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FDF33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 Budynek gospodarczy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67B8D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2B6E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935,97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37D60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837,33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1A148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920D9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837,33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1FC9B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935,97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58B7C3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860,73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328AC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75,24 </w:t>
                        </w:r>
                      </w:p>
                    </w:tc>
                  </w:tr>
                  <w:tr w:rsidR="00DF58AC" w:rsidRPr="00151026" w14:paraId="1A8931EC" w14:textId="77777777" w:rsidTr="004D495E">
                    <w:trPr>
                      <w:trHeight w:val="6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5458D4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48FB1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MASZYNY I URZĄDZENIA TECHNICZNE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D55A3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337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179 202,74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AE313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157 631,58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A3DA5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4 506,68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FCD62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162 138,26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B0BB8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179 202,74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174C1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168 159,43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CCFCA1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11 043,31</w:t>
                        </w:r>
                      </w:p>
                    </w:tc>
                  </w:tr>
                  <w:tr w:rsidR="00DF58AC" w:rsidRPr="00151026" w14:paraId="3396825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C4CE27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9967EB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Stół chłodniczy 2 drzwiowy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477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BC79E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4 567,54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0D66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3 273,38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2E3AA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-0,01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8D64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3 273,37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4E927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4 567,54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553ED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3 730,12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A596C2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837,42 </w:t>
                        </w:r>
                      </w:p>
                    </w:tc>
                  </w:tr>
                  <w:tr w:rsidR="00DF58AC" w:rsidRPr="00151026" w14:paraId="0D62C701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012EE3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4A818F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2.Stół chłodniczy 3 drzwiowy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2593E4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B67F1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5 263,37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36344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3 772,09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815F7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391F5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3 772,10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7534A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5 263,37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7122B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4 298,44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04E781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964,93 </w:t>
                        </w:r>
                      </w:p>
                    </w:tc>
                  </w:tr>
                  <w:tr w:rsidR="00DF58AC" w:rsidRPr="00151026" w14:paraId="095839D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1793C8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1374E9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 Szafa chłodnicza, Gastro profi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78EA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BAEBE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16 897,65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F7BBD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12 110,00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0ED8A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E682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12 110,01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17FF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16 897,65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BAFFC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13 799,78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CF25FF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3 097,87 </w:t>
                        </w:r>
                      </w:p>
                    </w:tc>
                  </w:tr>
                  <w:tr w:rsidR="00DF58AC" w:rsidRPr="00151026" w14:paraId="5F1CB238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8AF759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3E5009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4. Szafa chłodnicza poj.515l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791359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C2F21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5 295,29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CF758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3 794,97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DD06B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57CE0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3 794,97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B8704A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5 295,29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CA8A7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4 324,50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62E73C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970,79 </w:t>
                        </w:r>
                      </w:p>
                    </w:tc>
                  </w:tr>
                  <w:tr w:rsidR="00DF58AC" w:rsidRPr="00151026" w14:paraId="36B1B834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AEE042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21548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5. Szafa dwutemperaturowa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B3D61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28380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8 989,32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F9FC9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6 442,33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5C38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FCB5D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6 442,33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D7F17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8 989,32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5804B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7 341,26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4BA35E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1 648,06 </w:t>
                        </w:r>
                      </w:p>
                    </w:tc>
                  </w:tr>
                  <w:tr w:rsidR="00DF58AC" w:rsidRPr="00151026" w14:paraId="1D2F78D4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AF476F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848D90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6. Szafa mroźnicza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37B11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92A3A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6 404,98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9C98F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2 860,86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A4A25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1 729,38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F45A9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4 590,24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51AA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6 404,98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1CDFA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5 230,74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3BDA35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1 174,24 </w:t>
                        </w:r>
                      </w:p>
                    </w:tc>
                  </w:tr>
                  <w:tr w:rsidR="00DF58AC" w:rsidRPr="00151026" w14:paraId="2020927B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13B100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E34439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7. Komputer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BD0A7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471CD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3 890,62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2A6B5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3 890,62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65303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F783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3 890,62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815C3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3 890,62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BB10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3 890,62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483675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E34EBE8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CA047A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E9E31A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8. Zestaw komputerowy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BA4BF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001A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5 451,57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119B9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5 451,57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8ADD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6520F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5 451,57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AD5A8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5 451,57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77920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5 451,57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0295F2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2F606F6C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F4B03B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DA548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9. Mikser uniwersalny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EA939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2CF7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11 727,93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11565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11 727,93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2A785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F584E1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11 727,93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B7CAB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11 727,93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E81DC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11 727,93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5CB329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-0,00 </w:t>
                        </w:r>
                      </w:p>
                    </w:tc>
                  </w:tr>
                  <w:tr w:rsidR="00DF58AC" w:rsidRPr="00151026" w14:paraId="381F152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19F4E4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8B2E5E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10. Obieraczka do ziemniaków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7EC2E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083AB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6 277,31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C2332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3 661,83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3279B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1 977,29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73A9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5 639,12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14925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6 277,31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2FCC8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6 277,31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AC73A9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A621CF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B7C889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91AF07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12. Patelnia elektryczna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F457A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D3F07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8 993,58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BD120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8 993,58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692F5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4A218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8 993,58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F51AB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8 993,58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D0F0D8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8 993,58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58640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-0,00 </w:t>
                        </w:r>
                      </w:p>
                    </w:tc>
                  </w:tr>
                  <w:tr w:rsidR="00DF58AC" w:rsidRPr="00151026" w14:paraId="3DF9443A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0FD1BB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1E523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13. Piec konwekcyjny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43F9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C917D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43 956,51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A59FB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43 956,51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EC802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FC2D4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43 956,51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610A7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43 956,51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DAD6F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43 956,51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174840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-0,00 </w:t>
                        </w:r>
                      </w:p>
                    </w:tc>
                  </w:tr>
                  <w:tr w:rsidR="00DF58AC" w:rsidRPr="00151026" w14:paraId="4FD4F9B5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EBB367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2470EF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14. Piekarnik elektryczny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0D392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57173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4 937,80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23593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4 896,64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22C64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1DAB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4 896,64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4AE93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4 937,80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E17DC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4 937,80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CA422B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73F178E7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387C812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746ED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15. Szatkownica do warzyw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CC2F1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37D6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3 659,99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3A644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3 659,99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26C88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AE77B6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3 659,99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D75AC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3 659,99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760FC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3 659,99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A4714B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274E401A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1B8356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E4564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16. Trzon kuchenny 4 palnikowy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CFAB2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E6CA1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10 041,57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E2DD9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10 041,57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5BEDF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C48C6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10 041,57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4AE7F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10 041,57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B1D06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10 041,57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7962D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176A6A2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FFDFB9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AA8B87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17. Zmywarka sprzętu kuchennego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B79D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26C5F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14 791,03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85491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14 791,03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52697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A4360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14 791,03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BA38F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14 791,03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27FD9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14 791,03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2138B45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05453AF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8784FF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A15840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18. Zmywarka kapturowa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C38A0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94302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12 056,68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070AD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12 056,68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371A4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F785D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12 056,68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D6222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12 056,68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E83F7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12 056,68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6D71B7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B1C65D5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BF2BE1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7334F9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19.Zestaw multimedialny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C40C4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17AE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98B7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2 250,00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C74D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F441A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3 050,00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88431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6 000,00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82C0D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3 650,00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4A2DD39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2 350,00 </w:t>
                        </w:r>
                      </w:p>
                    </w:tc>
                  </w:tr>
                  <w:tr w:rsidR="00DF58AC" w:rsidRPr="00151026" w14:paraId="0494759A" w14:textId="77777777" w:rsidTr="004D495E">
                    <w:trPr>
                      <w:trHeight w:val="9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B7B8BD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B1CEA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NARZĘDZIA, PRZYRZĄDY, RUCHOMOŚCI I WYPOSAŻENIE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51415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i/>
                            <w:i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43B53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118 163,82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8CC5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118 163,82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8DC8E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6127E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118 163,82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45790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118 163,82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41CC4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118 163,82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F46A7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01985FA8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E704CE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43A126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1. Szafa przelotowa na naczynia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89F71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DD9D1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10 905,50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555D0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10 905,50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DDFF6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9AE41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10 905,50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2BF9A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10 905,50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154C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10 905,50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719BDF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7740CCD8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D9A5DB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0AEDDC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 Wózek bemarowy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53D9D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D869B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19 856,52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45D5BB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19 856,52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935B9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2D4B8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19 856,52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B66EC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19 856,52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C3A25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19 856,52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9373D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7AB8154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BFF620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6034DA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 Bujak samochód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D883A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3EC20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1 876,43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A681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1 876,43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B488C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EF56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1 876,43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C4962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1 876,43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C010F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1 876,43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8575DD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4D0FFCA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31682D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A657C9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4. Chata trapera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82802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7B499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3 708,57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C3BFA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3 708,57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9C960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33758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3 708,57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2FF1A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3 708,57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55EC4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3 708,57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E5564F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CAA0552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95B613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1AE3634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5. Hustawka bocianie gniazdo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62490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9846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4 848,66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DEBF8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4 848,66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65F25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0F914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4 848,66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464E0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4 848,66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2C439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4 848,66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F2940D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3F84023E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19B0D0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50AC13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6. Huśtawka wagowa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E6348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7956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2 381,14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015FA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2 381,14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BEB4E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2FB13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2 381,14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7AEE2B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2 381,14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B3BC4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2 381,14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1EF887F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FA9B623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656C84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4D6D9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7. Kółko i krzyżyk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772C72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4ECF9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2 201,71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7F15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2 201,71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7303B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61E1C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2 201,71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21ED9B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2 201,71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9346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2 201,71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1095FB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38298A14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CBD419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894465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8. Kraina malucha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411C60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E71DF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10 283,56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75464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10 283,56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15D87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1D98A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10 283,56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E75453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10 283,56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ECF19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10 283,56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3FD516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16512D1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2CA3060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52BB99A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9. Kraina wspinaczki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7C081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4FF8B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7 177,20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0600C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7 177,20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58291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B2CE8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7 177,20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D55AC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7 177,20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0935A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7 177,20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645B1C1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74AE03BB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33CA96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3C5FB1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10. Lokomotywa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2FB96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E895C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6 126,20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C7131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6 126,20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6352A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A4EC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6 126,20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0AD48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6 126,20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88884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6 126,20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54E1C77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294345A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52D2258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F68AFA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11. Równoważnia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3E77F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8DA5E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2 558,40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F21B6C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2 558,40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6EBF4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ADA4D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2 558,40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9AC5D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2 558,40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A3D5B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2 558,40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0E4AB1D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257EFDF0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AA95EF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AC6C96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12. Statek małego pirata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CEAE4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01AAE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13 549,05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05F4B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13 549,05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8B304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7C72AE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13 549,05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C561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13 549,05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3FB1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13 549,05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77F30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52E6E93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13E0AA2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EC0BA2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13. Tablica do rysowania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87168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78EAC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3 302,01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D2A53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3 302,01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17E9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05EC23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3 302,01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4C65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3 302,01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D65DB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3 302,01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31D50BB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6A8B97EC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7154DF1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00099D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14. Tor przeszkód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7DC12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67A4F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6 562,39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30BA1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6 562,39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60429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E7C88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6 562,39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05319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6 562,39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4D724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6 562,39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000000" w:fill="FFFFFF"/>
                        <w:hideMark/>
                      </w:tcPr>
                      <w:p w14:paraId="782625F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46C65012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08502A4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71BA36" w14:textId="77777777" w:rsidR="00DF58AC" w:rsidRPr="00151026" w:rsidRDefault="00DF58AC" w:rsidP="00151026">
                        <w:pPr>
                          <w:spacing w:after="0" w:line="240" w:lineRule="auto"/>
                          <w:ind w:firstLineChars="100" w:firstLine="160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15. Trzywieżowy tor przeszkód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015EB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9C70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22 826,48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396765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22 826,48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E45B18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B8796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22 826,48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16842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22 826,48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CD922F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22 826,48 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2014B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0,00 </w:t>
                        </w:r>
                      </w:p>
                    </w:tc>
                  </w:tr>
                  <w:tr w:rsidR="00DF58AC" w:rsidRPr="00151026" w14:paraId="5A2781B8" w14:textId="77777777" w:rsidTr="004D495E">
                    <w:trPr>
                      <w:trHeight w:val="120"/>
                    </w:trPr>
                    <w:tc>
                      <w:tcPr>
                        <w:tcW w:w="498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0FA9BD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39F34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36D90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30295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AF0C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7E99A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1D9AD1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D2AE0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6A94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2D9D7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5ECA6362" w14:textId="77777777" w:rsidTr="004D495E">
                    <w:trPr>
                      <w:trHeight w:val="3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8A84A8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3F2ED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F4271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8BD63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A720A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79B902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F56BC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347BB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7A43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858EF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2CF00AD0" w14:textId="77777777" w:rsidTr="004D495E">
                    <w:trPr>
                      <w:trHeight w:val="63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5395A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A0BC2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Pozostałe środki trwałe w użytkowaniu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5DE1A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A6AF3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2 785 111,02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9BB76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2 785 111,02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D6D0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FBCEF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2 785 111,02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40BEE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3 095 691,55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E8EC5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3 095 691,55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C00E4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3457E448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DBABA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55C4B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689B8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22D45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381E9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F94CC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047A8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DCE13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B8A47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8B415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0901798A" w14:textId="77777777" w:rsidTr="004D495E">
                    <w:trPr>
                      <w:trHeight w:val="28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DD60E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DBEB2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Kołbieli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4D8A0C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9C4D2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1 395 475,40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47C13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1 395 475,40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CCD0E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76C0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1 395 475,40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DC6AA0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1 585 355,32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74EA1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1 585 355,32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4451C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2D34C58F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A0527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89577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Kątach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4ECF96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27917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341 657,92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30582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341 657,92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76539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70F4F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341 657,92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73457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462 094,07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3B7DA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462 094,07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D5050B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096BE102" w14:textId="77777777" w:rsidTr="004D495E">
                    <w:trPr>
                      <w:trHeight w:val="37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8BD35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B36B87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Rudzienku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D50B37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C0168B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517 290,74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1C27B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517 290,74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C2DCBB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3ECF2B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517 290,74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290C8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511 252,60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D2AF5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511 252,60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9EB3F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55FCF854" w14:textId="77777777" w:rsidTr="004D495E">
                    <w:trPr>
                      <w:trHeight w:val="34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A3B30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17572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Człekówce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B773D9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81F2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250 409,78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2F47F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250 409,78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E8C2D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888AD5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250 409,78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6DE12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251 264,58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628D9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251 264,58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DFF66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01F1CE8C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4CF94B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89276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Gminne Przedszkole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AB90B4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F2AED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245 514,57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2A0DD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245 514,57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C6324D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28822B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245 514,57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A7C60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254 779,09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65D42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254 779,09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8A0BC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6C936328" w14:textId="77777777" w:rsidTr="004D495E">
                    <w:trPr>
                      <w:trHeight w:val="75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8D85C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51467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Gminny Zespól Ekonomiczno – Administracyjny Szkół w Kołbieli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D08E55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526D6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34 762,61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3CEB5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34 762,61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1DC61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455DD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34 762,61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B2EA44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30 945,89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610C1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30 945,89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198F1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0F2FC586" w14:textId="77777777" w:rsidTr="004D495E">
                    <w:trPr>
                      <w:trHeight w:val="9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D4FF4C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F6DA0C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BBEA8B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5B894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AEABA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DFD1D4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5942A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5EBEE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ECFAE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65DF2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44B862DB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B9690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1FF89C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Księgozbiór biblioteczny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355C61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9DA45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291 998,54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6B7A19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291 998,54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BEBF7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C55A5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291 998,54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2737A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201 877,75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8E2A1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201 877,75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F10E2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20EC020D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B534F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BEA80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41C1F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0BB8A2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5AF0CE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78F9A0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B1474F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AD784E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11E6E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D4487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57F0D07A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176EE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305BCD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Kołbieli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E2ACE7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405C5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199 453,84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2341A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199 453,84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9AB1E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A6FBA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199 453,84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10F34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129 433,98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5110C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129 433,98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FE82E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2ADB9321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7ABC3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92CF3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Kątach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A25216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7FB99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26 999,54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FEFC9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26 999,54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2E066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B952F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26 999,54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AFF57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25 209,74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68B14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25 209,74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C65723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14A35C91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4A8291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23D118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Rudzienku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D5338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D271F6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27 839,67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BD2E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27 839,67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06119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DE113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27 839,67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B46733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19 780,44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C007A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19 780,44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9F3AF9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724A32EE" w14:textId="77777777" w:rsidTr="004D495E">
                    <w:trPr>
                      <w:trHeight w:val="34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22E92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56C1F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Człekówce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35C5AA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0D9EE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35 305,49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A965B5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35 305,49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53AD46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CF324F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35 305,49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DD343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25 053,59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29668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25 053,59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24EC0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59F3FB74" w14:textId="77777777" w:rsidTr="004D495E">
                    <w:trPr>
                      <w:trHeight w:val="34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390C15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55B0E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Gminne Przedszkole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6F306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9A1C88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95967E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BB17E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39087E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ABA8F5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1A086C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2 400,00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BC1EE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6332F039" w14:textId="77777777" w:rsidTr="004D495E">
                    <w:trPr>
                      <w:trHeight w:val="73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002731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90562E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Wartości niematerialne i prawne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AF872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EE04E4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30 582,31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E27468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30 582,31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CA130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4970F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30 582,31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7EFFF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132 705,44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92E202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132 705,44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93B92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7BB05EDD" w14:textId="77777777" w:rsidTr="004D495E">
                    <w:trPr>
                      <w:trHeight w:val="10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6997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AB47F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EF5D79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5C2FB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9F6F5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7F8A7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5EED41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4C25E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566F0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8ED1E4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36833D0B" w14:textId="77777777" w:rsidTr="004D495E">
                    <w:trPr>
                      <w:trHeight w:val="60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8343DE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7374C8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Gminny Zespół Ekonomiczno – Administracyjny Szkół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F80158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C6121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8 845,00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CB0CB7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8 845,00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57B005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C87DC4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8 845,00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88DAD9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13 400,64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E48FDC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13 400,64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13B99A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5E7FB31E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C9958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7794CC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Szkoła Podstawowa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83631C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7DE37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13 671,00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28C32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13 671,00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6EFD4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7F6BD4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13 671,00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C8CAE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32 475,75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1BCB1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32 475,75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64C0C4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387BC1B2" w14:textId="77777777" w:rsidTr="004D495E">
                    <w:trPr>
                      <w:trHeight w:val="36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407701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C634B2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Rudzienku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466D6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10E7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2 449,99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F5E97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2 449,99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9095C9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731936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2 449,99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EF9C2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49 007,50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46223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49 007,50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F9B6B9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41A93940" w14:textId="77777777" w:rsidTr="004D495E">
                    <w:trPr>
                      <w:trHeight w:val="37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C29FE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B7D63B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Szkoła Podstawowa w Kątach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4684F8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0C0EB2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4 504,40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409241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4 504,40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BA245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10772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4 504,40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7B87F9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16 822,62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C02BA7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16 822,62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B72F9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16D3105A" w14:textId="77777777" w:rsidTr="004D495E">
                    <w:trPr>
                      <w:trHeight w:val="375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406291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630CD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Szkola Podstawowa w Człekówce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1F0FB8F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EF7A2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22E4F3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A2908D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9076D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92B2B08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17 361,63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1EBC8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17 361,63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E337316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6849F686" w14:textId="77777777" w:rsidTr="004D495E">
                    <w:trPr>
                      <w:trHeight w:val="30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26FBD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497B12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 xml:space="preserve">Gminne Przedszkole w Kołbieli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742DC3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60C70B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1 111,92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4C5B3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1 111,92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54452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EE4395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1 111,92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8A3977A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3 637,30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6F6EFD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3 637,30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5B3697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0,00</w:t>
                        </w:r>
                      </w:p>
                    </w:tc>
                  </w:tr>
                  <w:tr w:rsidR="00DF58AC" w:rsidRPr="00151026" w14:paraId="62A7EEAC" w14:textId="77777777" w:rsidTr="004D495E">
                    <w:trPr>
                      <w:trHeight w:val="330"/>
                    </w:trPr>
                    <w:tc>
                      <w:tcPr>
                        <w:tcW w:w="49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83714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59EBC7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B1EAB1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555A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2C65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F01B6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57F47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496B79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ACB208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36DC22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DF58AC" w:rsidRPr="00151026" w14:paraId="4F9E6D49" w14:textId="77777777" w:rsidTr="004D495E">
                    <w:trPr>
                      <w:trHeight w:val="330"/>
                    </w:trPr>
                    <w:tc>
                      <w:tcPr>
                        <w:tcW w:w="226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F7C330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Ogółem: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BE2E4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D02C72B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18 182 587,89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E9F80E1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8 877 660,15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2023C9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4 145,93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09AD0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8 881 806,08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23F2182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18 840 059,17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F554C3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9 596 477,81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0C1A330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  <w:t>9 243 581,36</w:t>
                        </w:r>
                      </w:p>
                    </w:tc>
                  </w:tr>
                  <w:tr w:rsidR="00DF58AC" w:rsidRPr="00151026" w14:paraId="1EF0E208" w14:textId="77777777" w:rsidTr="004D495E">
                    <w:trPr>
                      <w:trHeight w:val="315"/>
                    </w:trPr>
                    <w:tc>
                      <w:tcPr>
                        <w:tcW w:w="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D3654F" w14:textId="77777777" w:rsidR="00DF58AC" w:rsidRPr="00151026" w:rsidRDefault="00DF58AC" w:rsidP="00151026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E24EB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F33D44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8231AB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B8506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F14CBE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1A004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8847F5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3D380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9B53F6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F58AC" w:rsidRPr="00DF58AC" w14:paraId="778BF2C8" w14:textId="77777777" w:rsidTr="008B60AB">
                    <w:trPr>
                      <w:gridAfter w:val="2"/>
                      <w:wAfter w:w="567" w:type="dxa"/>
                      <w:trHeight w:val="517"/>
                    </w:trPr>
                    <w:tc>
                      <w:tcPr>
                        <w:tcW w:w="8922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5DF4F9" w14:textId="54C2B026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W okresie od 1.01.2022 r. do 31.12.2022 r. zwiększono pozostałe środki trwałe w użytkowaniu o kwotę  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425 503,30 zł oraz dokonano likwidacji zużytych pozostałych środków trwałych na kwotę 19 291,63  zł oraz dokonano przeksięgowania z konta 013 na konto 020 błędnie wykazywanych WNiP na kwotę 95 631,14zł. WNiP wykazywane były na koncie 013.</w:t>
                        </w:r>
                      </w:p>
                    </w:tc>
                  </w:tr>
                  <w:tr w:rsidR="00DF58AC" w:rsidRPr="00151026" w14:paraId="43E715B4" w14:textId="77777777" w:rsidTr="00DF58AC">
                    <w:trPr>
                      <w:gridAfter w:val="1"/>
                      <w:wAfter w:w="404" w:type="dxa"/>
                      <w:trHeight w:val="255"/>
                    </w:trPr>
                    <w:tc>
                      <w:tcPr>
                        <w:tcW w:w="8922" w:type="dxa"/>
                        <w:gridSpan w:val="10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EEDEC4D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8F136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F58AC" w:rsidRPr="00151026" w14:paraId="58AE5042" w14:textId="77777777" w:rsidTr="00DF58AC">
                    <w:trPr>
                      <w:gridAfter w:val="1"/>
                      <w:wAfter w:w="404" w:type="dxa"/>
                      <w:trHeight w:val="510"/>
                    </w:trPr>
                    <w:tc>
                      <w:tcPr>
                        <w:tcW w:w="8922" w:type="dxa"/>
                        <w:gridSpan w:val="10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3386D57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75900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F58AC" w:rsidRPr="00151026" w14:paraId="029B4221" w14:textId="77777777" w:rsidTr="00DF58AC">
                    <w:trPr>
                      <w:gridAfter w:val="1"/>
                      <w:wAfter w:w="404" w:type="dxa"/>
                      <w:trHeight w:val="630"/>
                    </w:trPr>
                    <w:tc>
                      <w:tcPr>
                        <w:tcW w:w="892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49C62D" w14:textId="5CDCAD2C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W okresie od 1.01.2022 r. do 31.12.2022 r.  księgozbiór szkolny zwi</w:t>
                        </w:r>
                        <w:r w:rsidRPr="00DF58AC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ę</w:t>
                        </w: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kszono o owartość </w:t>
                        </w:r>
                        <w:r w:rsidRPr="00DF58AC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5 765,06 zł oraz dokonano likwidacji  ksi</w:t>
                        </w:r>
                        <w:r w:rsidR="004D495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ę</w:t>
                        </w: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gozbioru na kwotę 95 885,85 zł w związku z przeprowadzoną inwentaryzacją na dzie</w:t>
                        </w:r>
                        <w:r w:rsidR="004D495E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ń </w:t>
                        </w:r>
                        <w:r w:rsidRPr="00151026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31.12.2022</w:t>
                        </w:r>
                      </w:p>
                    </w:tc>
                    <w:tc>
                      <w:tcPr>
                        <w:tcW w:w="163" w:type="dxa"/>
                        <w:vAlign w:val="center"/>
                        <w:hideMark/>
                      </w:tcPr>
                      <w:p w14:paraId="534469CA" w14:textId="77777777" w:rsidR="00DF58AC" w:rsidRPr="00151026" w:rsidRDefault="00DF58AC" w:rsidP="00151026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1EBC89" w14:textId="2D12FEA6" w:rsidR="00DF58AC" w:rsidRPr="00151026" w:rsidRDefault="00DF58AC" w:rsidP="00151026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F58AC" w:rsidRPr="00151026" w14:paraId="7BF6B5FC" w14:textId="77777777" w:rsidTr="00C31450">
              <w:trPr>
                <w:gridAfter w:val="3"/>
                <w:wAfter w:w="1822" w:type="dxa"/>
                <w:trHeight w:val="375"/>
              </w:trPr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5E9A02" w14:textId="77777777" w:rsidR="00DF58AC" w:rsidRPr="00151026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46FE57" w14:textId="77777777" w:rsidR="00DF58AC" w:rsidRPr="00151026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98319D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B41DFD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EF5778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B40EF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096B9C39" w14:textId="77777777" w:rsidTr="00C31450">
              <w:trPr>
                <w:gridAfter w:val="3"/>
                <w:wAfter w:w="1822" w:type="dxa"/>
                <w:trHeight w:val="315"/>
              </w:trPr>
              <w:tc>
                <w:tcPr>
                  <w:tcW w:w="9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B08859" w14:textId="61C68FBE" w:rsidR="00C31450" w:rsidRPr="00151026" w:rsidRDefault="00C31450" w:rsidP="00406E4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</w:tr>
            <w:tr w:rsidR="00DF58AC" w:rsidRPr="00151026" w14:paraId="4443DDDE" w14:textId="77777777" w:rsidTr="00C31450">
              <w:trPr>
                <w:gridAfter w:val="3"/>
                <w:wAfter w:w="1822" w:type="dxa"/>
                <w:trHeight w:val="105"/>
              </w:trPr>
              <w:tc>
                <w:tcPr>
                  <w:tcW w:w="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54DAAD" w14:textId="77777777" w:rsidR="00DF58AC" w:rsidRPr="00151026" w:rsidRDefault="00DF58AC" w:rsidP="00A22E6E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5D984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867F69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D2BAEF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5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5A29DA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0497E4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76E5E990" w14:textId="77777777" w:rsidTr="00C31450">
              <w:trPr>
                <w:gridAfter w:val="3"/>
                <w:wAfter w:w="1822" w:type="dxa"/>
                <w:trHeight w:val="1320"/>
              </w:trPr>
              <w:tc>
                <w:tcPr>
                  <w:tcW w:w="9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9064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"/>
                    <w:gridCol w:w="2200"/>
                    <w:gridCol w:w="1730"/>
                    <w:gridCol w:w="1843"/>
                    <w:gridCol w:w="1275"/>
                    <w:gridCol w:w="1276"/>
                  </w:tblGrid>
                  <w:tr w:rsidR="00C31450" w:rsidRPr="00C31450" w14:paraId="4441CF94" w14:textId="77777777" w:rsidTr="00C31450">
                    <w:trPr>
                      <w:trHeight w:val="315"/>
                    </w:trPr>
                    <w:tc>
                      <w:tcPr>
                        <w:tcW w:w="906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1F63BA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STRUKTURA  MAJĄTKU  TRWAŁEGO  SZKÓŁ</w:t>
                        </w:r>
                      </w:p>
                    </w:tc>
                  </w:tr>
                  <w:tr w:rsidR="00C31450" w:rsidRPr="00C31450" w14:paraId="32D1CD30" w14:textId="77777777" w:rsidTr="00C31450">
                    <w:trPr>
                      <w:trHeight w:val="330"/>
                    </w:trPr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C54818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6B86B4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1B73E5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39DD21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E4F2AA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3E15A9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1450" w:rsidRPr="00C31450" w14:paraId="62EF277A" w14:textId="77777777" w:rsidTr="00C31450">
                    <w:trPr>
                      <w:trHeight w:val="645"/>
                    </w:trPr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5B96748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Lp.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4BBFB84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Wyszczególnienie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AACBFEF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Stan na dzień 31.12.2021 r.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04C0A84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Stan na dzień 31.12.2022 r.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03C49DC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Zmiana wartości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3EA69F1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Dynamika %</w:t>
                        </w:r>
                      </w:p>
                    </w:tc>
                  </w:tr>
                  <w:tr w:rsidR="00C31450" w:rsidRPr="00C31450" w14:paraId="5C60563A" w14:textId="77777777" w:rsidTr="00C31450">
                    <w:trPr>
                      <w:trHeight w:val="48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BCA66DD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ED8E334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Budynki  i  lokale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11914791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12 420 695,40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D733AF4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12 420 695,40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18A95BBD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43124DF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C31450" w:rsidRPr="00C31450" w14:paraId="4DAC17EC" w14:textId="77777777" w:rsidTr="00C31450">
                    <w:trPr>
                      <w:trHeight w:val="78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6D8D964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818C7DD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Obiekty inżynierii wodnej i lądowej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9B850E9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2 036 371,18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F04DC93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2 371 259,59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88EDCC0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334 888,41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BB79A6C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116,45</w:t>
                        </w:r>
                      </w:p>
                    </w:tc>
                  </w:tr>
                  <w:tr w:rsidR="00C31450" w:rsidRPr="00C31450" w14:paraId="44517EA6" w14:textId="77777777" w:rsidTr="00C31450">
                    <w:trPr>
                      <w:trHeight w:val="930"/>
                    </w:trPr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E1E87C8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44BF5B2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Kotły i maszyny energetyczne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11D990A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784D345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DA9F893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CB20408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</w:tr>
                  <w:tr w:rsidR="00C31450" w:rsidRPr="00C31450" w14:paraId="5C23C43A" w14:textId="77777777" w:rsidTr="00C31450">
                    <w:trPr>
                      <w:trHeight w:val="930"/>
                    </w:trPr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7474AF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FAD10E6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Maszyny, urządzenia i aparaty ogólnego zastosowania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D6E31A8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144 116,61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773B54C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144 116,61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CFF1874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159C693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C31450" w:rsidRPr="00C31450" w14:paraId="68D403F1" w14:textId="77777777" w:rsidTr="00C31450">
                    <w:trPr>
                      <w:trHeight w:val="930"/>
                    </w:trPr>
                    <w:tc>
                      <w:tcPr>
                        <w:tcW w:w="7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32BC234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0C63CA1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Specjalistyczne maszyny, urządzenia i aparaty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010AA00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179 202,74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4A56C713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179 202,74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E1FEE2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A004E99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C31450" w:rsidRPr="00C31450" w14:paraId="3999417C" w14:textId="77777777" w:rsidTr="00C31450">
                    <w:trPr>
                      <w:trHeight w:val="66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8A835E1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827BFD8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Urządzenia techniczne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7F7A9C6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148 999,99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4338BE69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148 999,99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2EDA5CC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1FE734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C31450" w:rsidRPr="00C31450" w14:paraId="58B70E54" w14:textId="77777777" w:rsidTr="00C31450">
                    <w:trPr>
                      <w:trHeight w:val="33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477211F4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E27AAA8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Środki transportu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2CAFA3F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4FEF2F9B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6023CA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EDDA95C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</w:tr>
                  <w:tr w:rsidR="00C31450" w:rsidRPr="00C31450" w14:paraId="2D7A6D00" w14:textId="77777777" w:rsidTr="00C31450">
                    <w:trPr>
                      <w:trHeight w:val="33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1AD998A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BE8019F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Grunty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E931D5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161,28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CD93E4A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161,28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53772BF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B3A0FBB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C31450" w:rsidRPr="00C31450" w14:paraId="08073CE4" w14:textId="77777777" w:rsidTr="00C31450">
                    <w:trPr>
                      <w:trHeight w:val="12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CB45A69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DFD5DF0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Narzędzia, przyrządy, ruchomości i wyposażenie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C099A54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145 348,82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7724FB2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145 348,82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7684EEE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7A8F68C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100,00</w:t>
                        </w:r>
                      </w:p>
                    </w:tc>
                  </w:tr>
                  <w:tr w:rsidR="00C31450" w:rsidRPr="00C31450" w14:paraId="200070B5" w14:textId="77777777" w:rsidTr="00C31450">
                    <w:trPr>
                      <w:trHeight w:val="69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18B7BD1D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BDEC38C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013 – pozost.majątek  trwały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C00ACAD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2 785 111,02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10ED2205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3 095 691,55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43EE3FE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310 580,53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BBD80BC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111,15</w:t>
                        </w:r>
                      </w:p>
                    </w:tc>
                  </w:tr>
                  <w:tr w:rsidR="00C31450" w:rsidRPr="00C31450" w14:paraId="745CCB44" w14:textId="77777777" w:rsidTr="00C31450">
                    <w:trPr>
                      <w:trHeight w:val="315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4BF0A360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9B8689F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014 – księgozbiór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292984A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291 998,54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CE94ABE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201 877,75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CE5182B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-90 120,79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4BDCE57D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69,14</w:t>
                        </w:r>
                      </w:p>
                    </w:tc>
                  </w:tr>
                  <w:tr w:rsidR="00C31450" w:rsidRPr="00C31450" w14:paraId="543AB569" w14:textId="77777777" w:rsidTr="00C31450">
                    <w:trPr>
                      <w:trHeight w:val="63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26EEEE42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7372BE0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020 – wart.niem.i praw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A9AF84E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30 582,31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634B091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132 705,44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E665131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102 123,13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645863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433,93</w:t>
                        </w:r>
                      </w:p>
                    </w:tc>
                  </w:tr>
                  <w:tr w:rsidR="00C31450" w:rsidRPr="00C31450" w14:paraId="2433C9FE" w14:textId="77777777" w:rsidTr="00C31450">
                    <w:trPr>
                      <w:trHeight w:val="315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6B4E5748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77752B4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7AC8C71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194CF13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4D8E7D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042F814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31450" w:rsidRPr="00C31450" w14:paraId="7F799509" w14:textId="77777777" w:rsidTr="00C31450">
                    <w:trPr>
                      <w:trHeight w:val="33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14:paraId="71D8EDFD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A2EED89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</w:rPr>
                        </w:pPr>
                        <w:r w:rsidRPr="00C31450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55B6687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E792700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8DA22AA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33708A62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</w:tr>
                  <w:tr w:rsidR="00C31450" w:rsidRPr="00C31450" w14:paraId="500B3EF1" w14:textId="77777777" w:rsidTr="00C31450">
                    <w:trPr>
                      <w:trHeight w:val="33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6576663" w14:textId="77777777" w:rsidR="00C31450" w:rsidRPr="00C31450" w:rsidRDefault="00C31450" w:rsidP="00C31450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color w:val="000000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11FFE85E" w14:textId="77777777" w:rsidR="00C31450" w:rsidRPr="00C31450" w:rsidRDefault="00C31450" w:rsidP="00C3145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Ogółem</w:t>
                        </w:r>
                      </w:p>
                    </w:tc>
                    <w:tc>
                      <w:tcPr>
                        <w:tcW w:w="173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21821021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18 182 587,90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15B17B63" w14:textId="14852EB0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18 840 059,1</w:t>
                        </w:r>
                        <w:r w:rsidR="002B52E8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54D73DAF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657 471,28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60664FAB" w14:textId="77777777" w:rsidR="00C31450" w:rsidRPr="00C31450" w:rsidRDefault="00C31450" w:rsidP="00C31450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C31450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>103,62</w:t>
                        </w:r>
                      </w:p>
                    </w:tc>
                  </w:tr>
                </w:tbl>
                <w:p w14:paraId="1E09BEB5" w14:textId="545051FE" w:rsidR="00DF58AC" w:rsidRPr="00151026" w:rsidRDefault="00DF58AC" w:rsidP="00B850F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03A7D75E" w14:textId="77777777" w:rsidTr="00C31450">
              <w:trPr>
                <w:gridAfter w:val="3"/>
                <w:wAfter w:w="1822" w:type="dxa"/>
                <w:trHeight w:val="517"/>
              </w:trPr>
              <w:tc>
                <w:tcPr>
                  <w:tcW w:w="9559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3E21E9" w14:textId="28667011" w:rsidR="00DF58AC" w:rsidRPr="00151026" w:rsidRDefault="00DF58AC" w:rsidP="00B850F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7222C81E" w14:textId="77777777" w:rsidTr="00C31450">
              <w:trPr>
                <w:gridAfter w:val="2"/>
                <w:wAfter w:w="1662" w:type="dxa"/>
                <w:trHeight w:val="315"/>
              </w:trPr>
              <w:tc>
                <w:tcPr>
                  <w:tcW w:w="9559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FDDE07" w14:textId="77777777" w:rsidR="00DF58AC" w:rsidRPr="00151026" w:rsidRDefault="00DF58AC" w:rsidP="00B850F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3BAB2E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55E71D5D" w14:textId="77777777" w:rsidTr="00C31450">
              <w:trPr>
                <w:gridAfter w:val="2"/>
                <w:wAfter w:w="1662" w:type="dxa"/>
                <w:trHeight w:val="315"/>
              </w:trPr>
              <w:tc>
                <w:tcPr>
                  <w:tcW w:w="9559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6420E2" w14:textId="77777777" w:rsidR="00DF58AC" w:rsidRPr="00151026" w:rsidRDefault="00DF58AC" w:rsidP="00B850F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4E4CDB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1A4F8ED8" w14:textId="77777777" w:rsidTr="00C31450">
              <w:trPr>
                <w:gridAfter w:val="2"/>
                <w:wAfter w:w="1662" w:type="dxa"/>
                <w:trHeight w:val="630"/>
              </w:trPr>
              <w:tc>
                <w:tcPr>
                  <w:tcW w:w="9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E5E4E48" w14:textId="7CE61124" w:rsidR="00DF58AC" w:rsidRPr="00151026" w:rsidRDefault="00DF58AC" w:rsidP="00B850F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22EDDD4D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DF58AC" w:rsidRPr="00151026" w14:paraId="20F0CAA2" w14:textId="77777777" w:rsidTr="00C31450">
              <w:trPr>
                <w:gridAfter w:val="2"/>
                <w:wAfter w:w="1662" w:type="dxa"/>
                <w:trHeight w:val="645"/>
              </w:trPr>
              <w:tc>
                <w:tcPr>
                  <w:tcW w:w="9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27ACF6" w14:textId="212C9189" w:rsidR="00DF58AC" w:rsidRPr="00151026" w:rsidRDefault="00DF58AC" w:rsidP="00B850F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60" w:type="dxa"/>
                  <w:vAlign w:val="center"/>
                </w:tcPr>
                <w:p w14:paraId="022357ED" w14:textId="77777777" w:rsidR="00DF58AC" w:rsidRPr="00151026" w:rsidRDefault="00DF58AC" w:rsidP="00A22E6E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14:paraId="6C1261E0" w14:textId="77777777" w:rsidR="00DF58AC" w:rsidRPr="00151026" w:rsidRDefault="00DF58AC">
            <w:pPr>
              <w:rPr>
                <w:rFonts w:cs="Times New Roman"/>
                <w:szCs w:val="24"/>
              </w:rPr>
            </w:pPr>
          </w:p>
          <w:tbl>
            <w:tblPr>
              <w:tblW w:w="93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3362"/>
              <w:gridCol w:w="523"/>
              <w:gridCol w:w="1579"/>
              <w:gridCol w:w="1620"/>
              <w:gridCol w:w="1707"/>
            </w:tblGrid>
            <w:tr w:rsidR="00DF58AC" w:rsidRPr="00151026" w14:paraId="05DD46FC" w14:textId="77777777" w:rsidTr="005C73A2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bottom w:val="nil"/>
                  </w:tcBorders>
                  <w:vAlign w:val="center"/>
                </w:tcPr>
                <w:p w14:paraId="4DD5A626" w14:textId="77777777" w:rsidR="00DF58AC" w:rsidRPr="00151026" w:rsidRDefault="00DF58AC" w:rsidP="00377506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33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853E7E2" w14:textId="18FC113A" w:rsidR="00DF58AC" w:rsidRPr="00151026" w:rsidRDefault="00DF58AC" w:rsidP="00377506">
                  <w:pPr>
                    <w:spacing w:after="0" w:line="240" w:lineRule="auto"/>
                    <w:ind w:firstLineChars="100" w:firstLine="240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5F3880A" w14:textId="08149746" w:rsidR="00DF58AC" w:rsidRPr="00151026" w:rsidRDefault="00DF58AC" w:rsidP="00377506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AB6D7A6" w14:textId="681BA84E" w:rsidR="00DF58AC" w:rsidRPr="00151026" w:rsidRDefault="00DF58AC" w:rsidP="00377506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37BEA59" w14:textId="62FEE81E" w:rsidR="00DF58AC" w:rsidRPr="00151026" w:rsidRDefault="00DF58AC" w:rsidP="00377506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3DA3984" w14:textId="3AC998FD" w:rsidR="00DF58AC" w:rsidRPr="00151026" w:rsidRDefault="00DF58AC" w:rsidP="00377506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14:paraId="5A56D44B" w14:textId="32514764" w:rsidR="00DF58AC" w:rsidRPr="00151026" w:rsidRDefault="00DF58AC" w:rsidP="009D7B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14:paraId="326E2C6D" w14:textId="77777777" w:rsidR="00A068AB" w:rsidRDefault="00A068AB" w:rsidP="00235DBA">
      <w:pPr>
        <w:pStyle w:val="Nagwek3"/>
        <w:rPr>
          <w:b/>
          <w:szCs w:val="24"/>
        </w:rPr>
      </w:pPr>
    </w:p>
    <w:p w14:paraId="2328B17D" w14:textId="3086C230" w:rsidR="00A068AB" w:rsidRPr="00A068AB" w:rsidRDefault="00A068AB" w:rsidP="00A068AB">
      <w:pPr>
        <w:jc w:val="center"/>
      </w:pPr>
      <w:r>
        <w:rPr>
          <w:szCs w:val="24"/>
        </w:rPr>
        <w:t>SAMODZIELNY PUBLICZNY ZAKŁAD OPIEKI ZDROWOTNEJ</w:t>
      </w: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709"/>
        <w:gridCol w:w="1984"/>
        <w:gridCol w:w="1418"/>
        <w:gridCol w:w="1486"/>
      </w:tblGrid>
      <w:tr w:rsidR="00A068AB" w14:paraId="3E7B2762" w14:textId="77777777" w:rsidTr="00373E03">
        <w:trPr>
          <w:trHeight w:val="7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C9F8" w14:textId="77777777" w:rsidR="00A068AB" w:rsidRDefault="00A068AB" w:rsidP="003A5331">
            <w:r>
              <w:rPr>
                <w:b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2CD3" w14:textId="77777777" w:rsidR="00A068AB" w:rsidRDefault="00A068AB" w:rsidP="003A5331">
            <w:r>
              <w:rPr>
                <w:b/>
                <w:szCs w:val="24"/>
              </w:rPr>
              <w:t>Treść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6CB3" w14:textId="77777777" w:rsidR="00A068AB" w:rsidRDefault="00A068AB" w:rsidP="003A5331">
            <w:r>
              <w:rPr>
                <w:b/>
                <w:szCs w:val="24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E4E6" w14:textId="77777777" w:rsidR="00A068AB" w:rsidRDefault="00A068AB" w:rsidP="003A5331">
            <w:r>
              <w:rPr>
                <w:b/>
                <w:szCs w:val="24"/>
              </w:rPr>
              <w:t xml:space="preserve">Wartość </w:t>
            </w:r>
            <w:r>
              <w:rPr>
                <w:b/>
                <w:i/>
                <w:szCs w:val="24"/>
              </w:rPr>
              <w:t>inwentarzowa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052C" w14:textId="77777777" w:rsidR="00A068AB" w:rsidRDefault="00A068AB" w:rsidP="003A5331">
            <w:r>
              <w:rPr>
                <w:b/>
                <w:szCs w:val="24"/>
              </w:rPr>
              <w:t>Wartość</w:t>
            </w:r>
          </w:p>
          <w:p w14:paraId="35A95CF9" w14:textId="77777777" w:rsidR="00A068AB" w:rsidRDefault="00A068AB" w:rsidP="003A5331">
            <w:r>
              <w:rPr>
                <w:b/>
                <w:i/>
                <w:szCs w:val="24"/>
              </w:rPr>
              <w:t>netto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9D31" w14:textId="77777777" w:rsidR="00A068AB" w:rsidRDefault="00A068AB" w:rsidP="003A5331">
            <w:r>
              <w:rPr>
                <w:b/>
                <w:szCs w:val="24"/>
              </w:rPr>
              <w:t>Uwagi</w:t>
            </w:r>
          </w:p>
        </w:tc>
      </w:tr>
      <w:tr w:rsidR="00A068AB" w14:paraId="15C56E96" w14:textId="77777777" w:rsidTr="00373E03">
        <w:trPr>
          <w:trHeight w:val="690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B87D" w14:textId="77777777" w:rsidR="00A068AB" w:rsidRDefault="00A068AB" w:rsidP="003A5331">
            <w:r>
              <w:rPr>
                <w:szCs w:val="24"/>
              </w:rPr>
              <w:t>1.</w:t>
            </w:r>
          </w:p>
          <w:p w14:paraId="1E8C5DBE" w14:textId="77777777" w:rsidR="00A068AB" w:rsidRDefault="00A068AB" w:rsidP="003A5331">
            <w:pPr>
              <w:rPr>
                <w:szCs w:val="24"/>
              </w:rPr>
            </w:pPr>
          </w:p>
          <w:p w14:paraId="09F4FCB2" w14:textId="77777777" w:rsidR="00A068AB" w:rsidRDefault="00A068AB" w:rsidP="003A5331">
            <w:pPr>
              <w:rPr>
                <w:szCs w:val="24"/>
              </w:rPr>
            </w:pPr>
          </w:p>
          <w:p w14:paraId="168EF4C2" w14:textId="77777777" w:rsidR="00A068AB" w:rsidRDefault="00A068AB" w:rsidP="003A5331">
            <w:pPr>
              <w:rPr>
                <w:szCs w:val="24"/>
              </w:rPr>
            </w:pPr>
          </w:p>
          <w:p w14:paraId="055083E2" w14:textId="77777777" w:rsidR="00A068AB" w:rsidRDefault="00A068AB" w:rsidP="003A5331">
            <w:pPr>
              <w:rPr>
                <w:szCs w:val="24"/>
              </w:rPr>
            </w:pPr>
          </w:p>
          <w:p w14:paraId="7CE01A90" w14:textId="77777777" w:rsidR="00A068AB" w:rsidRDefault="00A068AB" w:rsidP="003A5331">
            <w:pPr>
              <w:rPr>
                <w:szCs w:val="24"/>
              </w:rPr>
            </w:pPr>
          </w:p>
          <w:p w14:paraId="3C67FF9F" w14:textId="77777777" w:rsidR="00A068AB" w:rsidRDefault="00A068AB" w:rsidP="003A5331">
            <w:pPr>
              <w:rPr>
                <w:szCs w:val="24"/>
              </w:rPr>
            </w:pPr>
          </w:p>
          <w:p w14:paraId="7CC65398" w14:textId="77777777" w:rsidR="00A068AB" w:rsidRDefault="00A068AB" w:rsidP="003A5331">
            <w:pPr>
              <w:rPr>
                <w:szCs w:val="24"/>
              </w:rPr>
            </w:pPr>
          </w:p>
          <w:p w14:paraId="5F81F071" w14:textId="77777777" w:rsidR="00A068AB" w:rsidRDefault="00A068AB" w:rsidP="003A5331">
            <w:pPr>
              <w:rPr>
                <w:szCs w:val="24"/>
              </w:rPr>
            </w:pPr>
          </w:p>
          <w:p w14:paraId="16F21391" w14:textId="77777777" w:rsidR="00A068AB" w:rsidRDefault="00A068AB" w:rsidP="003A5331">
            <w:pPr>
              <w:rPr>
                <w:szCs w:val="24"/>
              </w:rPr>
            </w:pPr>
          </w:p>
          <w:p w14:paraId="5FE56675" w14:textId="77777777" w:rsidR="00A068AB" w:rsidRDefault="00A068AB" w:rsidP="003A5331">
            <w:pPr>
              <w:rPr>
                <w:szCs w:val="24"/>
              </w:rPr>
            </w:pPr>
          </w:p>
          <w:p w14:paraId="7E988CF6" w14:textId="77777777" w:rsidR="00A068AB" w:rsidRDefault="00A068AB" w:rsidP="003A5331">
            <w:pPr>
              <w:rPr>
                <w:szCs w:val="24"/>
              </w:rPr>
            </w:pPr>
          </w:p>
          <w:p w14:paraId="2AFCCD80" w14:textId="77777777" w:rsidR="00A068AB" w:rsidRDefault="00A068AB" w:rsidP="003A5331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6CBC" w14:textId="77777777" w:rsidR="00A068AB" w:rsidRDefault="00A068AB" w:rsidP="003A5331">
            <w:r>
              <w:rPr>
                <w:szCs w:val="24"/>
              </w:rPr>
              <w:t xml:space="preserve">Środki trwałe </w:t>
            </w:r>
          </w:p>
          <w:p w14:paraId="0AAC3BD8" w14:textId="77777777" w:rsidR="00A068AB" w:rsidRDefault="00A068AB" w:rsidP="003A5331">
            <w:pPr>
              <w:rPr>
                <w:b/>
                <w:szCs w:val="24"/>
              </w:rPr>
            </w:pPr>
          </w:p>
          <w:p w14:paraId="0C809541" w14:textId="77777777" w:rsidR="00A068AB" w:rsidRDefault="00A068AB" w:rsidP="003A5331">
            <w:r>
              <w:rPr>
                <w:szCs w:val="24"/>
              </w:rPr>
              <w:t>MASZYNY I URZĄDZENIA TECHNICZNE</w:t>
            </w:r>
          </w:p>
          <w:p w14:paraId="3BEA928A" w14:textId="77777777" w:rsidR="00A068AB" w:rsidRDefault="00A068AB" w:rsidP="00373E03">
            <w:pPr>
              <w:pStyle w:val="Bezodstpw"/>
            </w:pPr>
            <w:r>
              <w:t xml:space="preserve">   1.  Zestaw komputerowy </w:t>
            </w:r>
          </w:p>
          <w:p w14:paraId="31048D41" w14:textId="77777777" w:rsidR="00A068AB" w:rsidRDefault="00A068AB" w:rsidP="00373E03">
            <w:pPr>
              <w:pStyle w:val="Bezodstpw"/>
            </w:pPr>
            <w:r>
              <w:t xml:space="preserve">   2.  Komputer (laptop)</w:t>
            </w:r>
          </w:p>
          <w:p w14:paraId="16ABB747" w14:textId="77777777" w:rsidR="00A068AB" w:rsidRDefault="00A068AB" w:rsidP="00373E03">
            <w:pPr>
              <w:pStyle w:val="Bezodstpw"/>
            </w:pPr>
            <w:r>
              <w:t xml:space="preserve">   3.  Serwer DELL</w:t>
            </w:r>
          </w:p>
          <w:p w14:paraId="54A2EF44" w14:textId="77777777" w:rsidR="00A068AB" w:rsidRDefault="00A068AB" w:rsidP="00373E03">
            <w:pPr>
              <w:pStyle w:val="Bezodstpw"/>
            </w:pPr>
            <w:r>
              <w:t xml:space="preserve">   4.  Serwer FUJIT SU PRIMERGY</w:t>
            </w:r>
          </w:p>
          <w:p w14:paraId="09C1E0B1" w14:textId="77777777" w:rsidR="00A068AB" w:rsidRDefault="00A068AB" w:rsidP="00373E03">
            <w:pPr>
              <w:pStyle w:val="Bezodstpw"/>
            </w:pPr>
          </w:p>
          <w:p w14:paraId="6DD5A9BC" w14:textId="026357F7" w:rsidR="00A068AB" w:rsidRDefault="00A068AB" w:rsidP="00373E03">
            <w:pPr>
              <w:pStyle w:val="Bezodstpw"/>
            </w:pPr>
            <w:r>
              <w:t xml:space="preserve">NARZĘDZIA, PRZYRZĄDY, RUCHOMOŚCI I WYPOSAŻENIE </w:t>
            </w:r>
          </w:p>
          <w:p w14:paraId="38324F6F" w14:textId="77777777" w:rsidR="00373E03" w:rsidRDefault="00373E03" w:rsidP="00373E03">
            <w:pPr>
              <w:pStyle w:val="Bezodstpw"/>
            </w:pPr>
          </w:p>
          <w:p w14:paraId="78D1DF87" w14:textId="70B2A3BF" w:rsidR="00A068AB" w:rsidRPr="00373E03" w:rsidRDefault="00A068AB" w:rsidP="00373E03">
            <w:pPr>
              <w:pStyle w:val="Bezodstpw"/>
            </w:pPr>
            <w:r w:rsidRPr="00373E03">
              <w:t>Sonda  do  USG</w:t>
            </w:r>
          </w:p>
          <w:p w14:paraId="12A69C09" w14:textId="1040C56F" w:rsidR="00A068AB" w:rsidRPr="00373E03" w:rsidRDefault="00A068AB" w:rsidP="00373E03">
            <w:pPr>
              <w:pStyle w:val="Bezodstpw"/>
            </w:pPr>
            <w:r w:rsidRPr="00373E03">
              <w:t>Sonda typ PVM-651VT</w:t>
            </w:r>
          </w:p>
          <w:p w14:paraId="41C997FC" w14:textId="1FE2EE4C" w:rsidR="00A068AB" w:rsidRPr="00373E03" w:rsidRDefault="00A068AB" w:rsidP="00373E03">
            <w:pPr>
              <w:pStyle w:val="Bezodstpw"/>
            </w:pPr>
            <w:r w:rsidRPr="00373E03">
              <w:t>Urządzenie do krioterapii</w:t>
            </w:r>
          </w:p>
          <w:p w14:paraId="227D2744" w14:textId="5FDC8B36" w:rsidR="00A068AB" w:rsidRPr="00373E03" w:rsidRDefault="00A068AB" w:rsidP="00373E03">
            <w:pPr>
              <w:pStyle w:val="Bezodstpw"/>
            </w:pPr>
            <w:r w:rsidRPr="00373E03">
              <w:t>Multitronik</w:t>
            </w:r>
          </w:p>
          <w:p w14:paraId="64A1453B" w14:textId="2AD579E6" w:rsidR="00A068AB" w:rsidRPr="00373E03" w:rsidRDefault="00A068AB" w:rsidP="00373E03">
            <w:pPr>
              <w:pStyle w:val="Bezodstpw"/>
            </w:pPr>
            <w:r w:rsidRPr="00373E03">
              <w:t>Lasertronik</w:t>
            </w:r>
          </w:p>
          <w:p w14:paraId="053912F7" w14:textId="5AB239E1" w:rsidR="00A068AB" w:rsidRPr="00373E03" w:rsidRDefault="00A068AB" w:rsidP="00373E03">
            <w:pPr>
              <w:pStyle w:val="Bezodstpw"/>
            </w:pPr>
            <w:r w:rsidRPr="00373E03">
              <w:t>Urządzenie do masażu</w:t>
            </w:r>
          </w:p>
          <w:p w14:paraId="45DB5742" w14:textId="77777777" w:rsidR="00A068AB" w:rsidRPr="00373E03" w:rsidRDefault="00A068AB" w:rsidP="00373E03">
            <w:pPr>
              <w:pStyle w:val="Bezodstpw"/>
            </w:pPr>
            <w:r w:rsidRPr="00373E03">
              <w:t>Wanna do kąpieli wirówkowej kończyn górnych</w:t>
            </w:r>
          </w:p>
          <w:p w14:paraId="0AAF55AC" w14:textId="77777777" w:rsidR="00A068AB" w:rsidRDefault="00A068AB" w:rsidP="00373E03">
            <w:pPr>
              <w:pStyle w:val="Bezodstpw"/>
            </w:pPr>
            <w:r w:rsidRPr="00373E03">
              <w:t>Pompa ssaka VS300S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6109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6F753690" w14:textId="77777777" w:rsidR="00A068AB" w:rsidRDefault="00A068AB" w:rsidP="003A5331">
            <w:pPr>
              <w:rPr>
                <w:szCs w:val="24"/>
              </w:rPr>
            </w:pPr>
          </w:p>
          <w:p w14:paraId="7EBB172A" w14:textId="77777777" w:rsidR="00A068AB" w:rsidRDefault="00A068AB" w:rsidP="003A5331">
            <w:pPr>
              <w:rPr>
                <w:szCs w:val="24"/>
              </w:rPr>
            </w:pPr>
          </w:p>
          <w:p w14:paraId="6A7492FA" w14:textId="77777777" w:rsidR="00A068AB" w:rsidRDefault="00A068AB" w:rsidP="00373E03">
            <w:pPr>
              <w:pStyle w:val="Bezodstpw"/>
            </w:pPr>
          </w:p>
          <w:p w14:paraId="1537703E" w14:textId="77777777" w:rsidR="00A068AB" w:rsidRDefault="00A068AB" w:rsidP="00373E03">
            <w:pPr>
              <w:pStyle w:val="Bezodstpw"/>
            </w:pPr>
            <w:r>
              <w:t>2</w:t>
            </w:r>
          </w:p>
          <w:p w14:paraId="0AD9B1D3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5C87A113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5A3B434C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23184485" w14:textId="42AAD3DD" w:rsidR="00A068AB" w:rsidRDefault="00A068AB" w:rsidP="003A5331">
            <w:pPr>
              <w:rPr>
                <w:szCs w:val="24"/>
              </w:rPr>
            </w:pPr>
          </w:p>
          <w:p w14:paraId="2E8E9BB7" w14:textId="77777777" w:rsidR="00373E03" w:rsidRDefault="00373E03" w:rsidP="003A5331">
            <w:pPr>
              <w:rPr>
                <w:szCs w:val="24"/>
              </w:rPr>
            </w:pPr>
          </w:p>
          <w:p w14:paraId="75095F3B" w14:textId="77777777" w:rsidR="00A068AB" w:rsidRDefault="00A068AB" w:rsidP="00373E03">
            <w:pPr>
              <w:pStyle w:val="Bezodstpw"/>
            </w:pPr>
          </w:p>
          <w:p w14:paraId="03974E20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5E9CE67C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4442FA1D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588206EC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0F506427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1A1EEC89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2F64F85F" w14:textId="77777777" w:rsidR="00A068AB" w:rsidRDefault="00A068AB" w:rsidP="00373E03">
            <w:pPr>
              <w:pStyle w:val="Bezodstpw"/>
            </w:pPr>
            <w:r>
              <w:t>1</w:t>
            </w:r>
          </w:p>
          <w:p w14:paraId="4F991B9E" w14:textId="77777777" w:rsidR="00A068AB" w:rsidRDefault="00A068AB" w:rsidP="00373E03">
            <w:pPr>
              <w:pStyle w:val="Bezodstpw"/>
            </w:pPr>
          </w:p>
          <w:p w14:paraId="3FC564B3" w14:textId="77777777" w:rsidR="00A068AB" w:rsidRDefault="00A068AB" w:rsidP="00373E03">
            <w:pPr>
              <w:pStyle w:val="Bezodstpw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FAE0" w14:textId="77777777" w:rsidR="00A068AB" w:rsidRDefault="00A068AB" w:rsidP="00A068AB">
            <w:r>
              <w:t>129.829,38</w:t>
            </w:r>
          </w:p>
          <w:p w14:paraId="440920AB" w14:textId="77777777" w:rsidR="00A068AB" w:rsidRDefault="00A068AB" w:rsidP="00A068AB"/>
          <w:p w14:paraId="2D3709ED" w14:textId="77777777" w:rsidR="00A068AB" w:rsidRDefault="00A068AB" w:rsidP="00A068AB"/>
          <w:p w14:paraId="33849FB7" w14:textId="77777777" w:rsidR="00A068AB" w:rsidRDefault="00A068AB" w:rsidP="00373E03">
            <w:pPr>
              <w:pStyle w:val="Bezodstpw"/>
            </w:pPr>
          </w:p>
          <w:p w14:paraId="01F0086D" w14:textId="77777777" w:rsidR="00A068AB" w:rsidRDefault="00A068AB" w:rsidP="00373E03">
            <w:pPr>
              <w:pStyle w:val="Bezodstpw"/>
            </w:pPr>
            <w:r>
              <w:t>8.673,60</w:t>
            </w:r>
          </w:p>
          <w:p w14:paraId="707FE203" w14:textId="77777777" w:rsidR="00A068AB" w:rsidRDefault="00A068AB" w:rsidP="00373E03">
            <w:pPr>
              <w:pStyle w:val="Bezodstpw"/>
            </w:pPr>
            <w:r>
              <w:t>3.655,00</w:t>
            </w:r>
          </w:p>
          <w:p w14:paraId="750E7191" w14:textId="77777777" w:rsidR="00A068AB" w:rsidRDefault="00A068AB" w:rsidP="00373E03">
            <w:pPr>
              <w:pStyle w:val="Bezodstpw"/>
            </w:pPr>
            <w:r>
              <w:t>6.393,54</w:t>
            </w:r>
          </w:p>
          <w:p w14:paraId="4627CEC5" w14:textId="77777777" w:rsidR="00A068AB" w:rsidRDefault="00A068AB" w:rsidP="00373E03">
            <w:pPr>
              <w:pStyle w:val="Bezodstpw"/>
            </w:pPr>
            <w:r>
              <w:t>11.549,70</w:t>
            </w:r>
          </w:p>
          <w:p w14:paraId="00344897" w14:textId="09FFCBA9" w:rsidR="00A068AB" w:rsidRDefault="00A068AB" w:rsidP="00A068AB"/>
          <w:p w14:paraId="3534B905" w14:textId="77777777" w:rsidR="00373E03" w:rsidRDefault="00373E03" w:rsidP="00A068AB"/>
          <w:p w14:paraId="1A364F23" w14:textId="77777777" w:rsidR="00A068AB" w:rsidRDefault="00A068AB" w:rsidP="00373E03">
            <w:pPr>
              <w:pStyle w:val="Bezodstpw"/>
            </w:pPr>
          </w:p>
          <w:p w14:paraId="51F3C900" w14:textId="77777777" w:rsidR="00A068AB" w:rsidRDefault="00A068AB" w:rsidP="00373E03">
            <w:pPr>
              <w:pStyle w:val="Bezodstpw"/>
            </w:pPr>
            <w:r>
              <w:t>45.000,01</w:t>
            </w:r>
          </w:p>
          <w:p w14:paraId="1072E61C" w14:textId="77777777" w:rsidR="00A068AB" w:rsidRDefault="00A068AB" w:rsidP="00373E03">
            <w:pPr>
              <w:pStyle w:val="Bezodstpw"/>
            </w:pPr>
            <w:r>
              <w:t>11.400,00</w:t>
            </w:r>
          </w:p>
          <w:p w14:paraId="22F2833C" w14:textId="77777777" w:rsidR="00A068AB" w:rsidRDefault="00A068AB" w:rsidP="00373E03">
            <w:pPr>
              <w:pStyle w:val="Bezodstpw"/>
            </w:pPr>
            <w:r>
              <w:t>17.519,11</w:t>
            </w:r>
          </w:p>
          <w:p w14:paraId="4CA15E14" w14:textId="77777777" w:rsidR="00A068AB" w:rsidRDefault="00A068AB" w:rsidP="00373E03">
            <w:pPr>
              <w:pStyle w:val="Bezodstpw"/>
            </w:pPr>
            <w:r>
              <w:t>3.790,50</w:t>
            </w:r>
          </w:p>
          <w:p w14:paraId="65A2F177" w14:textId="77777777" w:rsidR="00A068AB" w:rsidRDefault="00A068AB" w:rsidP="00373E03">
            <w:pPr>
              <w:pStyle w:val="Bezodstpw"/>
            </w:pPr>
            <w:r>
              <w:t>3.610,00</w:t>
            </w:r>
          </w:p>
          <w:p w14:paraId="37165805" w14:textId="77777777" w:rsidR="00A068AB" w:rsidRDefault="00A068AB" w:rsidP="00373E03">
            <w:pPr>
              <w:pStyle w:val="Bezodstpw"/>
            </w:pPr>
            <w:r>
              <w:t>6.800,00</w:t>
            </w:r>
          </w:p>
          <w:p w14:paraId="6F3B7FF8" w14:textId="77777777" w:rsidR="00A068AB" w:rsidRDefault="00A068AB" w:rsidP="00373E03">
            <w:pPr>
              <w:pStyle w:val="Bezodstpw"/>
            </w:pPr>
            <w:r>
              <w:t>6.937,92</w:t>
            </w:r>
          </w:p>
          <w:p w14:paraId="58A94A39" w14:textId="77777777" w:rsidR="00A068AB" w:rsidRDefault="00A068AB" w:rsidP="00373E03">
            <w:pPr>
              <w:pStyle w:val="Bezodstpw"/>
            </w:pPr>
          </w:p>
          <w:p w14:paraId="719153BB" w14:textId="77777777" w:rsidR="00A068AB" w:rsidRDefault="00A068AB" w:rsidP="00373E03">
            <w:pPr>
              <w:pStyle w:val="Bezodstpw"/>
            </w:pPr>
            <w:r>
              <w:t>4.500,00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23C4" w14:textId="77777777" w:rsidR="00A068AB" w:rsidRDefault="00A068AB" w:rsidP="003A5331">
            <w:pPr>
              <w:snapToGrid w:val="0"/>
              <w:jc w:val="right"/>
            </w:pPr>
            <w:r>
              <w:rPr>
                <w:rFonts w:eastAsia="Times New Roman" w:cs="Times New Roman"/>
                <w:b/>
                <w:szCs w:val="24"/>
                <w:lang w:eastAsia="zh-CN"/>
              </w:rPr>
              <w:t>6.641</w:t>
            </w:r>
            <w:r>
              <w:rPr>
                <w:b/>
                <w:szCs w:val="24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08</w:t>
            </w:r>
          </w:p>
          <w:p w14:paraId="70D719B3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0701DFD7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6DF4FFAA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67267A8E" w14:textId="77777777" w:rsidR="00A068AB" w:rsidRDefault="00A068AB" w:rsidP="00373E03">
            <w:pPr>
              <w:rPr>
                <w:szCs w:val="24"/>
              </w:rPr>
            </w:pPr>
          </w:p>
          <w:p w14:paraId="4A388D20" w14:textId="77777777" w:rsidR="00A068AB" w:rsidRDefault="00A068AB" w:rsidP="003A5331">
            <w:pPr>
              <w:snapToGrid w:val="0"/>
              <w:jc w:val="right"/>
            </w:pPr>
            <w:r>
              <w:rPr>
                <w:rFonts w:eastAsia="Times New Roman" w:cs="Times New Roman"/>
                <w:szCs w:val="24"/>
                <w:lang w:eastAsia="zh-CN"/>
              </w:rPr>
              <w:t>6.641</w:t>
            </w:r>
            <w:r>
              <w:rPr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eastAsia="zh-CN"/>
              </w:rPr>
              <w:t>08</w:t>
            </w:r>
          </w:p>
          <w:p w14:paraId="768AE1E8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490986F4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0D8B1A48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2C7BF541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7FA57CED" w14:textId="77777777" w:rsidR="00A068AB" w:rsidRDefault="00A068AB" w:rsidP="00373E03">
            <w:pPr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7C26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</w:tr>
      <w:tr w:rsidR="00A068AB" w14:paraId="0D5AF16B" w14:textId="77777777" w:rsidTr="00373E03">
        <w:trPr>
          <w:trHeight w:val="111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2D7C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1D4DC258" w14:textId="77777777" w:rsidR="00A068AB" w:rsidRDefault="00A068AB" w:rsidP="003A5331">
            <w:r>
              <w:rPr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6AB5" w14:textId="77777777" w:rsidR="00A068AB" w:rsidRDefault="00A068AB" w:rsidP="003A5331">
            <w:pPr>
              <w:snapToGrid w:val="0"/>
              <w:rPr>
                <w:b/>
                <w:szCs w:val="24"/>
                <w:u w:val="single"/>
              </w:rPr>
            </w:pPr>
          </w:p>
          <w:p w14:paraId="757B7931" w14:textId="77777777" w:rsidR="00A068AB" w:rsidRDefault="00A068AB" w:rsidP="00373E03">
            <w:pPr>
              <w:pStyle w:val="Bezodstpw"/>
            </w:pPr>
            <w:r>
              <w:t xml:space="preserve">Pozostałe środki trwałe </w:t>
            </w:r>
          </w:p>
          <w:p w14:paraId="23A292DE" w14:textId="20F8EADC" w:rsidR="00A068AB" w:rsidRPr="00373E03" w:rsidRDefault="00A068AB" w:rsidP="00373E03">
            <w:pPr>
              <w:pStyle w:val="Bezodstpw"/>
            </w:pPr>
            <w:r>
              <w:t>w użytkowaniu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1ED3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6291441F" w14:textId="77777777" w:rsidR="00A068AB" w:rsidRDefault="00A068AB" w:rsidP="003A5331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2125" w14:textId="77777777" w:rsidR="00A068AB" w:rsidRDefault="00A068AB" w:rsidP="00373E03">
            <w:pPr>
              <w:rPr>
                <w:b/>
                <w:szCs w:val="24"/>
              </w:rPr>
            </w:pPr>
          </w:p>
          <w:p w14:paraId="4B6085F2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eastAsia="zh-CN"/>
              </w:rPr>
              <w:t>80</w:t>
            </w:r>
            <w:r>
              <w:rPr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eastAsia="zh-CN"/>
              </w:rPr>
              <w:t>686</w:t>
            </w:r>
            <w:r>
              <w:rPr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eastAsia="zh-CN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F7858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A33B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</w:tr>
      <w:tr w:rsidR="00A068AB" w14:paraId="0480F23F" w14:textId="77777777" w:rsidTr="00373E03">
        <w:trPr>
          <w:trHeight w:val="70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4765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277BF05E" w14:textId="77777777" w:rsidR="00A068AB" w:rsidRDefault="00A068AB" w:rsidP="003A5331">
            <w:r>
              <w:rPr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1798" w14:textId="77777777" w:rsidR="00A068AB" w:rsidRDefault="00A068AB" w:rsidP="003A5331">
            <w:pPr>
              <w:snapToGrid w:val="0"/>
              <w:rPr>
                <w:b/>
                <w:szCs w:val="24"/>
                <w:u w:val="single"/>
              </w:rPr>
            </w:pPr>
          </w:p>
          <w:p w14:paraId="2A091FC4" w14:textId="2FF89625" w:rsidR="00A068AB" w:rsidRPr="00373E03" w:rsidRDefault="00A068AB" w:rsidP="003A5331">
            <w:r>
              <w:rPr>
                <w:b/>
                <w:szCs w:val="24"/>
                <w:u w:val="single"/>
              </w:rPr>
              <w:t>Wartości niematerialne i prawne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46CD6" w14:textId="77777777" w:rsidR="00A068AB" w:rsidRDefault="00A068AB" w:rsidP="003A5331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14ED" w14:textId="77777777" w:rsidR="00A068AB" w:rsidRDefault="00A068AB" w:rsidP="003A5331">
            <w:pPr>
              <w:snapToGrid w:val="0"/>
              <w:jc w:val="right"/>
              <w:rPr>
                <w:b/>
                <w:szCs w:val="24"/>
                <w:u w:val="single"/>
              </w:rPr>
            </w:pPr>
          </w:p>
          <w:p w14:paraId="2D4F9101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30.768,46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A316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5BCF6705" w14:textId="77777777" w:rsidR="00A068AB" w:rsidRDefault="00A068AB" w:rsidP="00373E03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1776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</w:tr>
      <w:tr w:rsidR="00A068AB" w14:paraId="0E8DD60A" w14:textId="77777777" w:rsidTr="00373E03">
        <w:trPr>
          <w:cantSplit/>
          <w:trHeight w:val="809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0F56" w14:textId="77777777" w:rsidR="00A068AB" w:rsidRDefault="00A068AB" w:rsidP="003A5331">
            <w:pPr>
              <w:rPr>
                <w:b/>
                <w:szCs w:val="24"/>
              </w:rPr>
            </w:pPr>
          </w:p>
          <w:p w14:paraId="489ADD79" w14:textId="6EA4DB09" w:rsidR="00A068AB" w:rsidRPr="00373E03" w:rsidRDefault="00A068AB" w:rsidP="003A5331">
            <w:r>
              <w:rPr>
                <w:b/>
                <w:szCs w:val="24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3E0D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636C" w14:textId="77777777" w:rsidR="00A068AB" w:rsidRDefault="00A068AB" w:rsidP="003A5331">
            <w:pPr>
              <w:jc w:val="right"/>
            </w:pPr>
            <w:r>
              <w:rPr>
                <w:rFonts w:eastAsia="Times New Roman" w:cs="Times New Roman"/>
                <w:b/>
                <w:szCs w:val="24"/>
                <w:lang w:eastAsia="zh-CN"/>
              </w:rPr>
              <w:t>341</w:t>
            </w:r>
            <w:r>
              <w:rPr>
                <w:b/>
                <w:szCs w:val="24"/>
              </w:rPr>
              <w:t>.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284</w:t>
            </w:r>
            <w:r>
              <w:rPr>
                <w:b/>
                <w:szCs w:val="24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F2E3" w14:textId="77777777" w:rsidR="00A068AB" w:rsidRDefault="00A068AB" w:rsidP="003A5331">
            <w:pPr>
              <w:snapToGrid w:val="0"/>
              <w:jc w:val="right"/>
            </w:pPr>
            <w:r>
              <w:rPr>
                <w:rFonts w:eastAsia="Times New Roman" w:cs="Times New Roman"/>
                <w:b/>
                <w:szCs w:val="24"/>
                <w:lang w:eastAsia="zh-CN"/>
              </w:rPr>
              <w:t>6.641</w:t>
            </w:r>
            <w:r>
              <w:rPr>
                <w:b/>
                <w:szCs w:val="24"/>
              </w:rPr>
              <w:t>,</w:t>
            </w:r>
            <w:r>
              <w:rPr>
                <w:rFonts w:eastAsia="Times New Roman" w:cs="Times New Roman"/>
                <w:b/>
                <w:szCs w:val="24"/>
                <w:lang w:eastAsia="zh-CN"/>
              </w:rPr>
              <w:t>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C156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</w:tr>
    </w:tbl>
    <w:p w14:paraId="7258F048" w14:textId="77777777" w:rsidR="00A068AB" w:rsidRDefault="00A068AB" w:rsidP="00A068AB">
      <w:pPr>
        <w:rPr>
          <w:szCs w:val="24"/>
        </w:rPr>
      </w:pPr>
    </w:p>
    <w:p w14:paraId="7A88FB22" w14:textId="7FBE22A5" w:rsidR="00A068AB" w:rsidRDefault="00A068AB" w:rsidP="00A068AB">
      <w:pPr>
        <w:jc w:val="both"/>
      </w:pPr>
      <w:r>
        <w:rPr>
          <w:szCs w:val="24"/>
        </w:rPr>
        <w:t>W okresie od 1.01.202</w:t>
      </w:r>
      <w:r>
        <w:rPr>
          <w:rFonts w:eastAsia="Times New Roman" w:cs="Times New Roman"/>
          <w:szCs w:val="24"/>
          <w:lang w:eastAsia="zh-CN"/>
        </w:rPr>
        <w:t>2</w:t>
      </w:r>
      <w:r>
        <w:rPr>
          <w:szCs w:val="24"/>
        </w:rPr>
        <w:t>r. do  31.12.202</w:t>
      </w:r>
      <w:r>
        <w:rPr>
          <w:rFonts w:eastAsia="Times New Roman" w:cs="Times New Roman"/>
          <w:szCs w:val="24"/>
          <w:lang w:eastAsia="zh-CN"/>
        </w:rPr>
        <w:t>2</w:t>
      </w:r>
      <w:r>
        <w:rPr>
          <w:szCs w:val="24"/>
        </w:rPr>
        <w:t>r. nie zakupiono nowych  środków trwał</w:t>
      </w:r>
      <w:r>
        <w:rPr>
          <w:rFonts w:eastAsia="Times New Roman" w:cs="Times New Roman"/>
          <w:szCs w:val="24"/>
          <w:lang w:eastAsia="zh-CN"/>
        </w:rPr>
        <w:t>ych</w:t>
      </w:r>
      <w:r>
        <w:rPr>
          <w:szCs w:val="24"/>
        </w:rPr>
        <w:t xml:space="preserve"> w użytkowaniu. </w:t>
      </w:r>
    </w:p>
    <w:p w14:paraId="3AD0938A" w14:textId="3C440994" w:rsidR="00A068AB" w:rsidRPr="00373E03" w:rsidRDefault="00A068AB" w:rsidP="00A068AB">
      <w:pPr>
        <w:jc w:val="both"/>
      </w:pPr>
      <w:r>
        <w:rPr>
          <w:szCs w:val="24"/>
        </w:rPr>
        <w:t>W okresie od 1.01.202</w:t>
      </w:r>
      <w:r>
        <w:rPr>
          <w:rFonts w:eastAsia="Times New Roman" w:cs="Times New Roman"/>
          <w:szCs w:val="24"/>
          <w:lang w:eastAsia="zh-CN"/>
        </w:rPr>
        <w:t>2</w:t>
      </w:r>
      <w:r>
        <w:rPr>
          <w:szCs w:val="24"/>
        </w:rPr>
        <w:t>r. do 31.12.202</w:t>
      </w:r>
      <w:r>
        <w:rPr>
          <w:rFonts w:eastAsia="Times New Roman" w:cs="Times New Roman"/>
          <w:szCs w:val="24"/>
          <w:lang w:eastAsia="zh-CN"/>
        </w:rPr>
        <w:t>2</w:t>
      </w:r>
      <w:r>
        <w:rPr>
          <w:szCs w:val="24"/>
        </w:rPr>
        <w:t>r. zakupiono nowe pozostałe środki trwałe w użytkowaniu</w:t>
      </w:r>
      <w:r>
        <w:rPr>
          <w:szCs w:val="24"/>
        </w:rPr>
        <w:br/>
        <w:t xml:space="preserve">o wartości </w:t>
      </w:r>
      <w:r>
        <w:rPr>
          <w:rFonts w:eastAsia="Times New Roman" w:cs="Times New Roman"/>
          <w:szCs w:val="24"/>
          <w:lang w:eastAsia="zh-CN"/>
        </w:rPr>
        <w:t>8</w:t>
      </w:r>
      <w:r>
        <w:rPr>
          <w:szCs w:val="24"/>
        </w:rPr>
        <w:t>.5</w:t>
      </w:r>
      <w:r>
        <w:rPr>
          <w:rFonts w:eastAsia="Times New Roman" w:cs="Times New Roman"/>
          <w:szCs w:val="24"/>
          <w:lang w:eastAsia="zh-CN"/>
        </w:rPr>
        <w:t>46</w:t>
      </w:r>
      <w:r>
        <w:rPr>
          <w:szCs w:val="24"/>
        </w:rPr>
        <w:t>,</w:t>
      </w:r>
      <w:r>
        <w:rPr>
          <w:rFonts w:eastAsia="Times New Roman" w:cs="Times New Roman"/>
          <w:szCs w:val="24"/>
          <w:lang w:eastAsia="zh-CN"/>
        </w:rPr>
        <w:t>56</w:t>
      </w:r>
      <w:r>
        <w:rPr>
          <w:szCs w:val="24"/>
        </w:rPr>
        <w:t xml:space="preserve"> zł.</w:t>
      </w:r>
    </w:p>
    <w:p w14:paraId="3B3C77E7" w14:textId="45800D5A" w:rsidR="00A068AB" w:rsidRPr="00833184" w:rsidRDefault="00A068AB" w:rsidP="00833184">
      <w:pPr>
        <w:suppressAutoHyphens/>
        <w:ind w:right="-170"/>
        <w:jc w:val="both"/>
      </w:pPr>
      <w:r>
        <w:rPr>
          <w:szCs w:val="24"/>
        </w:rPr>
        <w:t>W okresie od 1.01.202</w:t>
      </w:r>
      <w:r>
        <w:rPr>
          <w:rFonts w:eastAsia="Times New Roman" w:cs="Times New Roman"/>
          <w:szCs w:val="24"/>
          <w:lang w:eastAsia="zh-CN"/>
        </w:rPr>
        <w:t>2</w:t>
      </w:r>
      <w:r>
        <w:rPr>
          <w:szCs w:val="24"/>
        </w:rPr>
        <w:t>r. do 31.12.202</w:t>
      </w:r>
      <w:r>
        <w:rPr>
          <w:rFonts w:eastAsia="Times New Roman" w:cs="Times New Roman"/>
          <w:szCs w:val="24"/>
          <w:lang w:eastAsia="zh-CN"/>
        </w:rPr>
        <w:t>2</w:t>
      </w:r>
      <w:r>
        <w:rPr>
          <w:szCs w:val="24"/>
        </w:rPr>
        <w:t>r. nie zakupiono nowych wartości niematerialnych i prawnych.</w:t>
      </w:r>
    </w:p>
    <w:p w14:paraId="19D0A619" w14:textId="77777777" w:rsidR="00A068AB" w:rsidRDefault="00A068AB" w:rsidP="00A068AB">
      <w:r>
        <w:rPr>
          <w:b/>
          <w:szCs w:val="24"/>
        </w:rPr>
        <w:lastRenderedPageBreak/>
        <w:t>STRUKTURA  MAJĄTKU  TRWAŁEGO  SPZOZ</w:t>
      </w:r>
    </w:p>
    <w:p w14:paraId="7480C400" w14:textId="77777777" w:rsidR="00A068AB" w:rsidRDefault="00A068AB" w:rsidP="00A068AB">
      <w:pPr>
        <w:rPr>
          <w:b/>
          <w:szCs w:val="24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42"/>
        <w:gridCol w:w="2832"/>
        <w:gridCol w:w="1590"/>
        <w:gridCol w:w="1530"/>
        <w:gridCol w:w="1410"/>
        <w:gridCol w:w="1530"/>
      </w:tblGrid>
      <w:tr w:rsidR="00A068AB" w14:paraId="4F3D2CAC" w14:textId="77777777" w:rsidTr="003A533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39AD" w14:textId="77777777" w:rsidR="00A068AB" w:rsidRDefault="00A068AB" w:rsidP="003A5331">
            <w:pPr>
              <w:jc w:val="center"/>
            </w:pPr>
            <w:r>
              <w:rPr>
                <w:szCs w:val="24"/>
              </w:rPr>
              <w:t>Lp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5720" w14:textId="77777777" w:rsidR="00A068AB" w:rsidRDefault="00A068AB" w:rsidP="003A5331">
            <w:pPr>
              <w:jc w:val="center"/>
            </w:pPr>
            <w:r>
              <w:rPr>
                <w:szCs w:val="24"/>
              </w:rPr>
              <w:t>Wyszczególnienie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1FB9" w14:textId="77777777" w:rsidR="00A068AB" w:rsidRDefault="00A068AB" w:rsidP="003A5331">
            <w:pPr>
              <w:jc w:val="center"/>
            </w:pPr>
            <w:r>
              <w:rPr>
                <w:szCs w:val="24"/>
              </w:rPr>
              <w:t>Stan na dzień 01.01.202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2 </w:t>
            </w:r>
            <w:r>
              <w:rPr>
                <w:szCs w:val="24"/>
              </w:rPr>
              <w:t>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BF6A" w14:textId="77777777" w:rsidR="00A068AB" w:rsidRDefault="00A068AB" w:rsidP="003A5331">
            <w:pPr>
              <w:jc w:val="center"/>
            </w:pPr>
            <w:r>
              <w:rPr>
                <w:szCs w:val="24"/>
              </w:rPr>
              <w:t>Stan na dzień 31.12.202</w:t>
            </w:r>
            <w:r>
              <w:rPr>
                <w:rFonts w:eastAsia="Times New Roman" w:cs="Times New Roman"/>
                <w:szCs w:val="24"/>
                <w:lang w:eastAsia="zh-CN"/>
              </w:rPr>
              <w:t xml:space="preserve">2 </w:t>
            </w:r>
            <w:r>
              <w:rPr>
                <w:szCs w:val="24"/>
              </w:rPr>
              <w:t>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4316" w14:textId="77777777" w:rsidR="00A068AB" w:rsidRDefault="00A068AB" w:rsidP="003A5331">
            <w:pPr>
              <w:jc w:val="center"/>
            </w:pPr>
            <w:r>
              <w:rPr>
                <w:szCs w:val="24"/>
              </w:rPr>
              <w:t>Zmiana wartości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8D51" w14:textId="77777777" w:rsidR="00A068AB" w:rsidRDefault="00A068AB" w:rsidP="003A5331">
            <w:pPr>
              <w:jc w:val="center"/>
            </w:pPr>
            <w:r>
              <w:rPr>
                <w:szCs w:val="24"/>
              </w:rPr>
              <w:t>Dynamika</w:t>
            </w:r>
          </w:p>
        </w:tc>
      </w:tr>
      <w:tr w:rsidR="00A068AB" w14:paraId="7B9CF635" w14:textId="77777777" w:rsidTr="003A533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B0ED" w14:textId="77777777" w:rsidR="00A068AB" w:rsidRDefault="00A068AB" w:rsidP="003A5331">
            <w:r>
              <w:rPr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B6A42" w14:textId="77777777" w:rsidR="00A068AB" w:rsidRDefault="00A068AB" w:rsidP="003A5331">
            <w:pPr>
              <w:tabs>
                <w:tab w:val="left" w:pos="2892"/>
              </w:tabs>
            </w:pPr>
            <w:r>
              <w:rPr>
                <w:szCs w:val="24"/>
              </w:rPr>
              <w:t xml:space="preserve">Maszyny, urządzenia </w:t>
            </w:r>
            <w:r>
              <w:rPr>
                <w:szCs w:val="24"/>
              </w:rPr>
              <w:br/>
              <w:t>i aparaty ogólnego zastosowania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510C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6C3A28ED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0E40F7C6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30.271,84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B27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34149829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151E3371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30.271,84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21A9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47201F4B" w14:textId="77777777" w:rsidR="00A068AB" w:rsidRDefault="00A068AB" w:rsidP="003A5331">
            <w:pPr>
              <w:rPr>
                <w:szCs w:val="24"/>
              </w:rPr>
            </w:pPr>
          </w:p>
          <w:p w14:paraId="365D645A" w14:textId="77777777" w:rsidR="00A068AB" w:rsidRDefault="00A068AB" w:rsidP="003A5331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9DF2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18BB312C" w14:textId="77777777" w:rsidR="00A068AB" w:rsidRDefault="00A068AB" w:rsidP="003A5331">
            <w:pPr>
              <w:rPr>
                <w:szCs w:val="24"/>
              </w:rPr>
            </w:pPr>
          </w:p>
          <w:p w14:paraId="605A19CF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100,00%</w:t>
            </w:r>
          </w:p>
        </w:tc>
      </w:tr>
      <w:tr w:rsidR="00A068AB" w14:paraId="5489CFCF" w14:textId="77777777" w:rsidTr="003A533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E518E" w14:textId="77777777" w:rsidR="00A068AB" w:rsidRDefault="00A068AB" w:rsidP="003A5331">
            <w:r>
              <w:rPr>
                <w:szCs w:val="24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89A2" w14:textId="77777777" w:rsidR="00A068AB" w:rsidRDefault="00A068AB" w:rsidP="003A5331">
            <w:r>
              <w:rPr>
                <w:szCs w:val="24"/>
              </w:rPr>
              <w:t>Narzędzia, przyrządy, ruchomości i wyposażenie</w:t>
            </w:r>
          </w:p>
          <w:p w14:paraId="5ACBC58C" w14:textId="77777777" w:rsidR="00A068AB" w:rsidRDefault="00A068AB" w:rsidP="003A5331">
            <w:r>
              <w:rPr>
                <w:szCs w:val="24"/>
              </w:rPr>
              <w:t xml:space="preserve">013 – pozost. majątek  </w:t>
            </w:r>
          </w:p>
          <w:p w14:paraId="56666074" w14:textId="77777777" w:rsidR="00A068AB" w:rsidRDefault="00A068AB" w:rsidP="003A5331">
            <w:r>
              <w:rPr>
                <w:szCs w:val="24"/>
              </w:rPr>
              <w:t xml:space="preserve">           trwały  </w:t>
            </w:r>
          </w:p>
          <w:p w14:paraId="308F1EC1" w14:textId="77777777" w:rsidR="00A068AB" w:rsidRDefault="00A068AB" w:rsidP="003A5331">
            <w:r>
              <w:rPr>
                <w:szCs w:val="24"/>
              </w:rPr>
              <w:t>020 – wart. niem. i praw.</w:t>
            </w:r>
          </w:p>
          <w:p w14:paraId="7D9B9911" w14:textId="77777777" w:rsidR="00A068AB" w:rsidRDefault="00A068AB" w:rsidP="003A5331">
            <w:pPr>
              <w:rPr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21E7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64BD7727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99.557,54</w:t>
            </w:r>
          </w:p>
          <w:p w14:paraId="53910402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7D53AFB1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172.139,87</w:t>
            </w:r>
          </w:p>
          <w:p w14:paraId="0E8819E2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30.768,46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9AE4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6D23E19C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99.557,54</w:t>
            </w:r>
          </w:p>
          <w:p w14:paraId="14931423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69783CEF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eastAsia="zh-CN"/>
              </w:rPr>
              <w:t>80</w:t>
            </w:r>
            <w:r>
              <w:rPr>
                <w:szCs w:val="24"/>
              </w:rPr>
              <w:t>.</w:t>
            </w:r>
            <w:r>
              <w:rPr>
                <w:rFonts w:eastAsia="Times New Roman" w:cs="Times New Roman"/>
                <w:szCs w:val="24"/>
                <w:lang w:eastAsia="zh-CN"/>
              </w:rPr>
              <w:t>686</w:t>
            </w:r>
            <w:r>
              <w:rPr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eastAsia="zh-CN"/>
              </w:rPr>
              <w:t>43</w:t>
            </w:r>
          </w:p>
          <w:p w14:paraId="44C67BD5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30.768,46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98082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6F13C4CE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6471FAE9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03B3A207" w14:textId="77777777" w:rsidR="00A068AB" w:rsidRDefault="00A068AB" w:rsidP="003A5331">
            <w:pPr>
              <w:jc w:val="right"/>
            </w:pPr>
            <w:r>
              <w:rPr>
                <w:rFonts w:eastAsia="Times New Roman" w:cs="Times New Roman"/>
                <w:szCs w:val="24"/>
                <w:lang w:eastAsia="zh-CN"/>
              </w:rPr>
              <w:t>8</w:t>
            </w:r>
            <w:r>
              <w:rPr>
                <w:szCs w:val="24"/>
              </w:rPr>
              <w:t>.5</w:t>
            </w:r>
            <w:r>
              <w:rPr>
                <w:rFonts w:eastAsia="Times New Roman" w:cs="Times New Roman"/>
                <w:szCs w:val="24"/>
                <w:lang w:eastAsia="zh-CN"/>
              </w:rPr>
              <w:t>46</w:t>
            </w:r>
            <w:r>
              <w:rPr>
                <w:szCs w:val="24"/>
              </w:rPr>
              <w:t>,</w:t>
            </w:r>
            <w:r>
              <w:rPr>
                <w:rFonts w:eastAsia="Times New Roman" w:cs="Times New Roman"/>
                <w:szCs w:val="24"/>
                <w:lang w:eastAsia="zh-CN"/>
              </w:rPr>
              <w:t>56</w:t>
            </w:r>
          </w:p>
          <w:p w14:paraId="1D5B90CE" w14:textId="77777777" w:rsidR="00A068AB" w:rsidRDefault="00A068AB" w:rsidP="003A5331">
            <w:pPr>
              <w:jc w:val="right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F365" w14:textId="77777777" w:rsidR="00A068AB" w:rsidRDefault="00A068AB" w:rsidP="003A5331">
            <w:pPr>
              <w:snapToGrid w:val="0"/>
              <w:jc w:val="right"/>
              <w:rPr>
                <w:szCs w:val="24"/>
              </w:rPr>
            </w:pPr>
          </w:p>
          <w:p w14:paraId="0A5C4B40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100,00%</w:t>
            </w:r>
          </w:p>
          <w:p w14:paraId="11BF9CC3" w14:textId="77777777" w:rsidR="00A068AB" w:rsidRDefault="00A068AB" w:rsidP="003A5331">
            <w:pPr>
              <w:jc w:val="right"/>
              <w:rPr>
                <w:szCs w:val="24"/>
              </w:rPr>
            </w:pPr>
          </w:p>
          <w:p w14:paraId="7EED9564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10</w:t>
            </w:r>
            <w:r>
              <w:rPr>
                <w:rFonts w:eastAsia="Times New Roman" w:cs="Times New Roman"/>
                <w:szCs w:val="24"/>
                <w:lang w:eastAsia="zh-CN"/>
              </w:rPr>
              <w:t>4</w:t>
            </w:r>
            <w:r>
              <w:rPr>
                <w:szCs w:val="24"/>
              </w:rPr>
              <w:t>,9</w:t>
            </w:r>
            <w:r>
              <w:rPr>
                <w:rFonts w:eastAsia="Times New Roman" w:cs="Times New Roman"/>
                <w:szCs w:val="24"/>
                <w:lang w:eastAsia="zh-CN"/>
              </w:rPr>
              <w:t>6</w:t>
            </w:r>
            <w:r>
              <w:rPr>
                <w:szCs w:val="24"/>
              </w:rPr>
              <w:t>%</w:t>
            </w:r>
          </w:p>
          <w:p w14:paraId="7B891223" w14:textId="77777777" w:rsidR="00A068AB" w:rsidRDefault="00A068AB" w:rsidP="003A5331">
            <w:pPr>
              <w:jc w:val="right"/>
            </w:pPr>
            <w:r>
              <w:rPr>
                <w:szCs w:val="24"/>
              </w:rPr>
              <w:t>100,00%</w:t>
            </w:r>
          </w:p>
        </w:tc>
      </w:tr>
      <w:tr w:rsidR="00A068AB" w14:paraId="355DAA8B" w14:textId="77777777" w:rsidTr="003A533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2538" w14:textId="77777777" w:rsidR="00A068AB" w:rsidRDefault="00A068AB" w:rsidP="003A5331">
            <w:pPr>
              <w:snapToGrid w:val="0"/>
              <w:rPr>
                <w:szCs w:val="24"/>
              </w:rPr>
            </w:pPr>
          </w:p>
          <w:p w14:paraId="0EFEBA33" w14:textId="77777777" w:rsidR="00A068AB" w:rsidRDefault="00A068AB" w:rsidP="003A5331">
            <w:pPr>
              <w:snapToGrid w:val="0"/>
              <w:rPr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FCBC" w14:textId="77777777" w:rsidR="00A068AB" w:rsidRDefault="00A068AB" w:rsidP="003A5331">
            <w:r>
              <w:rPr>
                <w:szCs w:val="24"/>
              </w:rPr>
              <w:t>Ogółem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99B5" w14:textId="77777777" w:rsidR="00A068AB" w:rsidRDefault="00A068AB" w:rsidP="003A5331">
            <w:pPr>
              <w:jc w:val="right"/>
            </w:pPr>
            <w:r>
              <w:rPr>
                <w:b/>
                <w:bCs/>
                <w:szCs w:val="24"/>
              </w:rPr>
              <w:t>332.737,71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6D54" w14:textId="77777777" w:rsidR="00A068AB" w:rsidRDefault="00A068AB" w:rsidP="003A5331">
            <w:pPr>
              <w:jc w:val="right"/>
            </w:pP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341</w:t>
            </w:r>
            <w:r>
              <w:rPr>
                <w:b/>
                <w:bCs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284</w:t>
            </w:r>
            <w:r>
              <w:rPr>
                <w:b/>
                <w:bCs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27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E851" w14:textId="08D27DC6" w:rsidR="00A068AB" w:rsidRDefault="002B52E8" w:rsidP="003A5331">
            <w:pPr>
              <w:jc w:val="right"/>
            </w:pPr>
            <w:r>
              <w:rPr>
                <w:b/>
                <w:bCs/>
                <w:szCs w:val="24"/>
              </w:rPr>
              <w:t>8 546,56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12C3" w14:textId="77777777" w:rsidR="00A068AB" w:rsidRDefault="00A068AB" w:rsidP="003A5331">
            <w:pPr>
              <w:jc w:val="right"/>
            </w:pPr>
            <w:r>
              <w:rPr>
                <w:b/>
                <w:bCs/>
                <w:szCs w:val="24"/>
              </w:rPr>
              <w:t>10</w:t>
            </w:r>
            <w:r>
              <w:rPr>
                <w:rFonts w:eastAsia="Times New Roman" w:cs="Times New Roman"/>
                <w:b/>
                <w:bCs/>
                <w:szCs w:val="24"/>
                <w:lang w:eastAsia="zh-CN"/>
              </w:rPr>
              <w:t>2</w:t>
            </w:r>
            <w:r>
              <w:rPr>
                <w:b/>
                <w:bCs/>
                <w:szCs w:val="24"/>
              </w:rPr>
              <w:t>,57%</w:t>
            </w:r>
          </w:p>
        </w:tc>
      </w:tr>
    </w:tbl>
    <w:p w14:paraId="02E52053" w14:textId="77777777" w:rsidR="00D45FFC" w:rsidRDefault="00D45FFC" w:rsidP="008C4618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24"/>
        <w:gridCol w:w="1603"/>
        <w:gridCol w:w="1603"/>
        <w:gridCol w:w="1655"/>
        <w:gridCol w:w="1603"/>
      </w:tblGrid>
      <w:tr w:rsidR="00100FC8" w:rsidRPr="00100FC8" w14:paraId="69A78602" w14:textId="77777777" w:rsidTr="00100FC8">
        <w:trPr>
          <w:trHeight w:val="118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1C60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00FC8">
              <w:rPr>
                <w:rFonts w:eastAsia="Times New Roman" w:cs="Times New Roman"/>
                <w:sz w:val="28"/>
                <w:szCs w:val="28"/>
              </w:rPr>
              <w:t>Struktura majątku trwałego Gminnej Biblioteki Publicznej</w:t>
            </w:r>
            <w:r w:rsidRPr="00100FC8">
              <w:rPr>
                <w:rFonts w:eastAsia="Times New Roman" w:cs="Times New Roman"/>
                <w:sz w:val="28"/>
                <w:szCs w:val="28"/>
              </w:rPr>
              <w:br/>
              <w:t>na 31.12.2022</w:t>
            </w:r>
          </w:p>
        </w:tc>
      </w:tr>
      <w:tr w:rsidR="00100FC8" w:rsidRPr="00100FC8" w14:paraId="7D703A38" w14:textId="77777777" w:rsidTr="00100FC8">
        <w:trPr>
          <w:trHeight w:val="735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CCF396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Lp.</w:t>
            </w:r>
          </w:p>
        </w:tc>
        <w:tc>
          <w:tcPr>
            <w:tcW w:w="29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A99AD0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Wyszczególnienie</w:t>
            </w:r>
          </w:p>
        </w:tc>
        <w:tc>
          <w:tcPr>
            <w:tcW w:w="16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4BE75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 xml:space="preserve">Stan na </w:t>
            </w:r>
            <w:r w:rsidRPr="00100FC8">
              <w:rPr>
                <w:rFonts w:eastAsia="Times New Roman" w:cs="Times New Roman"/>
                <w:szCs w:val="24"/>
              </w:rPr>
              <w:br/>
              <w:t xml:space="preserve"> 01.01.2022</w:t>
            </w:r>
          </w:p>
        </w:tc>
        <w:tc>
          <w:tcPr>
            <w:tcW w:w="16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2B5E60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 xml:space="preserve">Stan na </w:t>
            </w:r>
            <w:r w:rsidRPr="00100FC8">
              <w:rPr>
                <w:rFonts w:eastAsia="Times New Roman" w:cs="Times New Roman"/>
                <w:szCs w:val="24"/>
              </w:rPr>
              <w:br/>
              <w:t xml:space="preserve"> 31.12. 2022</w:t>
            </w:r>
          </w:p>
        </w:tc>
        <w:tc>
          <w:tcPr>
            <w:tcW w:w="1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D07AD7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Zmiana wartości</w:t>
            </w:r>
          </w:p>
        </w:tc>
        <w:tc>
          <w:tcPr>
            <w:tcW w:w="16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56E96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Dynamika</w:t>
            </w:r>
          </w:p>
        </w:tc>
      </w:tr>
      <w:tr w:rsidR="00100FC8" w:rsidRPr="00100FC8" w14:paraId="3F18FF2C" w14:textId="77777777" w:rsidTr="00100FC8">
        <w:trPr>
          <w:trHeight w:val="64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6C5B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BC32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Srodki trwałe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9B88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21 860,25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AA7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21 860,25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117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095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0,00%</w:t>
            </w:r>
          </w:p>
        </w:tc>
      </w:tr>
      <w:tr w:rsidR="00100FC8" w:rsidRPr="00100FC8" w14:paraId="79148B5A" w14:textId="77777777" w:rsidTr="00100FC8">
        <w:trPr>
          <w:trHeight w:val="64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19EB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2B88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 xml:space="preserve"> Pozostałe środki trwałe +</w:t>
            </w:r>
            <w:r w:rsidRPr="00100FC8">
              <w:rPr>
                <w:rFonts w:eastAsia="Times New Roman" w:cs="Times New Roman"/>
                <w:szCs w:val="24"/>
              </w:rPr>
              <w:br/>
              <w:t xml:space="preserve"> wartości niem i prawne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E1C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175 744,72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983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178 240,54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90D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2 495,82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5FB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101,42%</w:t>
            </w:r>
          </w:p>
        </w:tc>
      </w:tr>
      <w:tr w:rsidR="00100FC8" w:rsidRPr="00100FC8" w14:paraId="4E5F48AE" w14:textId="77777777" w:rsidTr="00100FC8">
        <w:trPr>
          <w:trHeight w:val="64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EE7D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Ogółem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F60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197 604,97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1808" w14:textId="38A6E0C8" w:rsidR="00100FC8" w:rsidRPr="00100FC8" w:rsidRDefault="002B52E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200 100,79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2CB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2 495,82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86D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00FC8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00FC8" w:rsidRPr="00100FC8" w14:paraId="6F6B2094" w14:textId="77777777" w:rsidTr="00100FC8">
        <w:trPr>
          <w:trHeight w:val="31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60F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809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244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AE3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213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51CE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FC8" w:rsidRPr="00100FC8" w14:paraId="44908E61" w14:textId="77777777" w:rsidTr="00100FC8">
        <w:trPr>
          <w:trHeight w:val="46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84F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BA4B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r w:rsidRPr="00100FC8">
              <w:rPr>
                <w:rFonts w:eastAsia="Times New Roman" w:cs="Times New Roman"/>
                <w:b/>
                <w:bCs/>
                <w:szCs w:val="24"/>
              </w:rPr>
              <w:t>Zakupiono: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9203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2A80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26D3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5194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FC8" w:rsidRPr="00100FC8" w14:paraId="11F6C80A" w14:textId="77777777" w:rsidTr="00100FC8">
        <w:trPr>
          <w:trHeight w:val="36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037D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1.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3F7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Fotel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074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999,00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50D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E35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0B8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FC8" w:rsidRPr="00100FC8" w14:paraId="2D0D1788" w14:textId="77777777" w:rsidTr="00100FC8">
        <w:trPr>
          <w:trHeight w:val="36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EF44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2.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00F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MS Office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673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1 173,72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9B1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2D1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ABC2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FC8" w:rsidRPr="00100FC8" w14:paraId="7524B4D2" w14:textId="77777777" w:rsidTr="00100FC8">
        <w:trPr>
          <w:trHeight w:val="36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7F2A" w14:textId="77777777" w:rsidR="00100FC8" w:rsidRPr="00100FC8" w:rsidRDefault="00100FC8" w:rsidP="00100FC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3.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76865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Czytnik kodów kreskowych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A103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100FC8">
              <w:rPr>
                <w:rFonts w:eastAsia="Times New Roman" w:cs="Times New Roman"/>
                <w:sz w:val="22"/>
              </w:rPr>
              <w:t>323,10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462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337C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226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0FC8" w:rsidRPr="00100FC8" w14:paraId="2D2A6307" w14:textId="77777777" w:rsidTr="00100FC8">
        <w:trPr>
          <w:trHeight w:val="52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543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F050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00FC8">
              <w:rPr>
                <w:rFonts w:eastAsia="Times New Roman" w:cs="Times New Roman"/>
                <w:b/>
                <w:bCs/>
                <w:szCs w:val="24"/>
              </w:rPr>
              <w:t>Razem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1704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100FC8">
              <w:rPr>
                <w:rFonts w:eastAsia="Times New Roman" w:cs="Times New Roman"/>
                <w:b/>
                <w:bCs/>
                <w:szCs w:val="24"/>
              </w:rPr>
              <w:t>2 495,82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1EF" w14:textId="77777777" w:rsidR="00100FC8" w:rsidRPr="00100FC8" w:rsidRDefault="00100FC8" w:rsidP="00100F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317B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57D" w14:textId="77777777" w:rsidR="00100FC8" w:rsidRPr="00100FC8" w:rsidRDefault="00100FC8" w:rsidP="00100F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A7A808A" w14:textId="28A21EAE" w:rsidR="00057EEF" w:rsidRDefault="00057EEF" w:rsidP="00C26D0C">
      <w:pPr>
        <w:spacing w:after="0"/>
      </w:pPr>
    </w:p>
    <w:p w14:paraId="6E7FB168" w14:textId="33C5C576" w:rsidR="00057EEF" w:rsidRDefault="00057EEF" w:rsidP="00C26D0C">
      <w:pPr>
        <w:spacing w:after="0"/>
      </w:pPr>
    </w:p>
    <w:p w14:paraId="4535223F" w14:textId="226FB7AF" w:rsidR="00057EEF" w:rsidRDefault="00057EEF" w:rsidP="00C26D0C">
      <w:pPr>
        <w:spacing w:after="0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81"/>
        <w:gridCol w:w="1452"/>
        <w:gridCol w:w="1687"/>
        <w:gridCol w:w="1688"/>
        <w:gridCol w:w="1687"/>
      </w:tblGrid>
      <w:tr w:rsidR="00057EEF" w14:paraId="50A6F373" w14:textId="77777777" w:rsidTr="00057EEF">
        <w:trPr>
          <w:trHeight w:val="1147"/>
        </w:trPr>
        <w:tc>
          <w:tcPr>
            <w:tcW w:w="458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389005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Struktura majątku trwałego Gminnego Ośrodka Pomocy Społecznej</w:t>
            </w:r>
          </w:p>
          <w:p w14:paraId="79DFDAA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na 31.12. 2022 r </w:t>
            </w:r>
          </w:p>
        </w:tc>
        <w:tc>
          <w:tcPr>
            <w:tcW w:w="16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A54C21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7EEF" w14:paraId="22C3DB10" w14:textId="77777777" w:rsidTr="00057EEF">
        <w:trPr>
          <w:trHeight w:val="713"/>
        </w:trPr>
        <w:tc>
          <w:tcPr>
            <w:tcW w:w="4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D66FB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Lp.</w:t>
            </w:r>
          </w:p>
        </w:tc>
        <w:tc>
          <w:tcPr>
            <w:tcW w:w="29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88EA1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Wyszczególnienie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89650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Stan na 01.01.2022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F65E64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Stan na 31.12.2022</w:t>
            </w:r>
          </w:p>
        </w:tc>
        <w:tc>
          <w:tcPr>
            <w:tcW w:w="16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9004C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Zmiana wartości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214606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Dynamika</w:t>
            </w:r>
          </w:p>
        </w:tc>
      </w:tr>
      <w:tr w:rsidR="00057EEF" w14:paraId="6C48288B" w14:textId="77777777" w:rsidTr="00057EEF">
        <w:trPr>
          <w:trHeight w:val="65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7C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A3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"011" Środki trwałe</w:t>
            </w:r>
          </w:p>
        </w:tc>
        <w:tc>
          <w:tcPr>
            <w:tcW w:w="1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0B0E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EA4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AFF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481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0,00%</w:t>
            </w:r>
          </w:p>
        </w:tc>
      </w:tr>
      <w:tr w:rsidR="00057EEF" w14:paraId="670FC53E" w14:textId="77777777" w:rsidTr="00057EEF">
        <w:trPr>
          <w:trHeight w:val="653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5CB3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10C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"013 pozostałe środki trwały+</w:t>
            </w:r>
          </w:p>
          <w:p w14:paraId="42A55C4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"020" wart.niem i prawne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4CF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83 217,45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520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88 132,67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121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4 915,22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C8A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105,91%</w:t>
            </w:r>
          </w:p>
        </w:tc>
      </w:tr>
      <w:tr w:rsidR="00057EEF" w14:paraId="61D93076" w14:textId="77777777" w:rsidTr="00057EEF">
        <w:trPr>
          <w:trHeight w:val="466"/>
        </w:trPr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C5E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Ogółem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5B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83 217,45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AB3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88 132,67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B72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4 915,22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EA6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4289138A" w14:textId="77777777" w:rsidTr="00057EEF">
        <w:trPr>
          <w:trHeight w:val="3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425090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7BD8AD3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7AA02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55ECB6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0AE73C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F9C843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582286B6" w14:textId="77777777" w:rsidTr="00057EEF">
        <w:trPr>
          <w:trHeight w:val="3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FBF5BA5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0B2B7980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DE0CB9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3EF1A2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6CB09C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431FA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65CA4B00" w14:textId="77777777" w:rsidTr="00057EEF">
        <w:trPr>
          <w:trHeight w:val="509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6D8A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W 2022 roku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56A499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996766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C48547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DDDEC9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6B028609" w14:textId="77777777" w:rsidTr="00057EEF">
        <w:trPr>
          <w:trHeight w:val="377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C194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zakupino: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85A440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9F09103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CF8237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674698F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3E56F660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ADD077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6C747EB4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Fotele obrotowe - 4 sztuki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2D9FBF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D56530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3 140,44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3BB276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DE4672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7596BEA4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936903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7C24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Komputery z programem Office - 3 sztuki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8365CC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14 086,35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8927770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5FCFD8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53CA29A8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331C85E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684AA1BF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Drukarki - 2 szt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22C15A0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0464A8E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4 906,47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3A7029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91B9FB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72B3CF8A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DAD028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4145B4A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Opaski telemedyczne - 17 szt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A2F4CF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3A7AC30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10 648,80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0285AA3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CDF044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55B77248" w14:textId="77777777" w:rsidTr="00057EEF">
        <w:trPr>
          <w:trHeight w:val="348"/>
        </w:trPr>
        <w:tc>
          <w:tcPr>
            <w:tcW w:w="4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2DD75E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AC2344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Razem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D1B3C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E9DAF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32 782,06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4B82062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5631F601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0116D270" w14:textId="77777777" w:rsidTr="00057EEF">
        <w:trPr>
          <w:trHeight w:val="348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81FE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zlikwidowano: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D1AA90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2D379E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55F8CFF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54EF4E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072D549A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6393B7D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350103A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Drukarki - 4 szt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F53034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346DFE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5 858,11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10896C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18D5CC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7C7FC323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711359A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3675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Komputery z programem Office - 5 sztuki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B219B3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20 153,74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634D2DFA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2E9C037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32ECC6BF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C6E08A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344EE11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Krzesłą  - 5 szt.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11DCA7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7EEDA114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1 362,00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7D4978A5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6A63FD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7C9BB5D6" w14:textId="77777777" w:rsidTr="00057EEF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0914F7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21A2B6BE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Pozostały sprzęt biurowy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A494C12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68F83F74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492,99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16A73B2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895243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57EEF" w14:paraId="20E7F790" w14:textId="77777777" w:rsidTr="00057EEF">
        <w:trPr>
          <w:trHeight w:val="305"/>
        </w:trPr>
        <w:tc>
          <w:tcPr>
            <w:tcW w:w="4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9BBABD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57E95B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Razem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A03C46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3518C8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27 866,84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14:paraId="260471D9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1390465C" w14:textId="77777777" w:rsidR="00057EEF" w:rsidRDefault="00057E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32E68486" w14:textId="77777777" w:rsidR="00057EEF" w:rsidRDefault="00057EEF" w:rsidP="00C26D0C">
      <w:pPr>
        <w:spacing w:after="0"/>
      </w:pPr>
    </w:p>
    <w:p w14:paraId="2946039F" w14:textId="77777777" w:rsidR="001A138B" w:rsidRDefault="001A138B" w:rsidP="00C26D0C">
      <w:pPr>
        <w:spacing w:after="0"/>
      </w:pPr>
    </w:p>
    <w:p w14:paraId="7E05C619" w14:textId="77777777" w:rsidR="001A138B" w:rsidRDefault="001A138B" w:rsidP="00C26D0C">
      <w:pPr>
        <w:spacing w:after="0"/>
      </w:pPr>
    </w:p>
    <w:p w14:paraId="3E8D9708" w14:textId="77777777" w:rsidR="001A138B" w:rsidRDefault="001A138B" w:rsidP="00C26D0C">
      <w:pPr>
        <w:spacing w:after="0"/>
      </w:pPr>
    </w:p>
    <w:p w14:paraId="58E7E1C0" w14:textId="77777777" w:rsidR="001A138B" w:rsidRDefault="001A138B" w:rsidP="00C26D0C">
      <w:pPr>
        <w:spacing w:after="0"/>
      </w:pPr>
    </w:p>
    <w:sectPr w:rsidR="001A138B" w:rsidSect="0099564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0D387" w14:textId="77777777" w:rsidR="00995647" w:rsidRDefault="00995647" w:rsidP="005C268A">
      <w:pPr>
        <w:spacing w:after="0" w:line="240" w:lineRule="auto"/>
      </w:pPr>
      <w:r>
        <w:separator/>
      </w:r>
    </w:p>
  </w:endnote>
  <w:endnote w:type="continuationSeparator" w:id="0">
    <w:p w14:paraId="1505A902" w14:textId="77777777" w:rsidR="00995647" w:rsidRDefault="00995647" w:rsidP="005C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8516"/>
      <w:docPartObj>
        <w:docPartGallery w:val="Page Numbers (Bottom of Page)"/>
        <w:docPartUnique/>
      </w:docPartObj>
    </w:sdtPr>
    <w:sdtContent>
      <w:p w14:paraId="5FB8FEE7" w14:textId="77777777" w:rsidR="004E3EC9" w:rsidRDefault="004E3EC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17D4AF" w14:textId="77777777" w:rsidR="004E3EC9" w:rsidRDefault="004E3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F9BC" w14:textId="77777777" w:rsidR="00995647" w:rsidRDefault="00995647" w:rsidP="005C268A">
      <w:pPr>
        <w:spacing w:after="0" w:line="240" w:lineRule="auto"/>
      </w:pPr>
      <w:r>
        <w:separator/>
      </w:r>
    </w:p>
  </w:footnote>
  <w:footnote w:type="continuationSeparator" w:id="0">
    <w:p w14:paraId="579142F3" w14:textId="77777777" w:rsidR="00995647" w:rsidRDefault="00995647" w:rsidP="005C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</w:lvl>
  </w:abstractNum>
  <w:abstractNum w:abstractNumId="1" w15:restartNumberingAfterBreak="0">
    <w:nsid w:val="0A4B156D"/>
    <w:multiLevelType w:val="hybridMultilevel"/>
    <w:tmpl w:val="3D6E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550"/>
    <w:multiLevelType w:val="hybridMultilevel"/>
    <w:tmpl w:val="1B527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C12E3"/>
    <w:multiLevelType w:val="hybridMultilevel"/>
    <w:tmpl w:val="43D8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A19"/>
    <w:multiLevelType w:val="hybridMultilevel"/>
    <w:tmpl w:val="CB38B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75F0"/>
    <w:multiLevelType w:val="hybridMultilevel"/>
    <w:tmpl w:val="DDF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656"/>
    <w:multiLevelType w:val="hybridMultilevel"/>
    <w:tmpl w:val="00B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02E2"/>
    <w:multiLevelType w:val="hybridMultilevel"/>
    <w:tmpl w:val="DCAA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4A50"/>
    <w:multiLevelType w:val="hybridMultilevel"/>
    <w:tmpl w:val="DCAA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65DA"/>
    <w:multiLevelType w:val="hybridMultilevel"/>
    <w:tmpl w:val="856E53B8"/>
    <w:lvl w:ilvl="0" w:tplc="46D4A7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53750557"/>
    <w:multiLevelType w:val="hybridMultilevel"/>
    <w:tmpl w:val="79A6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6021"/>
    <w:multiLevelType w:val="hybridMultilevel"/>
    <w:tmpl w:val="34C25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E11C0"/>
    <w:multiLevelType w:val="hybridMultilevel"/>
    <w:tmpl w:val="0A20D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442"/>
    <w:multiLevelType w:val="hybridMultilevel"/>
    <w:tmpl w:val="F338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656F"/>
    <w:multiLevelType w:val="hybridMultilevel"/>
    <w:tmpl w:val="344C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B4CD5"/>
    <w:multiLevelType w:val="hybridMultilevel"/>
    <w:tmpl w:val="326E2E68"/>
    <w:lvl w:ilvl="0" w:tplc="8AEC2A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FFD353C"/>
    <w:multiLevelType w:val="singleLevel"/>
    <w:tmpl w:val="FF5CEF3C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2FA4BAB"/>
    <w:multiLevelType w:val="hybridMultilevel"/>
    <w:tmpl w:val="79A6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452B"/>
    <w:multiLevelType w:val="hybridMultilevel"/>
    <w:tmpl w:val="6648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2D4F"/>
    <w:multiLevelType w:val="hybridMultilevel"/>
    <w:tmpl w:val="2DE0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D6367"/>
    <w:multiLevelType w:val="hybridMultilevel"/>
    <w:tmpl w:val="8FAC3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356D"/>
    <w:multiLevelType w:val="hybridMultilevel"/>
    <w:tmpl w:val="D49A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7CED"/>
    <w:multiLevelType w:val="hybridMultilevel"/>
    <w:tmpl w:val="98080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820B4"/>
    <w:multiLevelType w:val="hybridMultilevel"/>
    <w:tmpl w:val="85F0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0743">
    <w:abstractNumId w:val="16"/>
  </w:num>
  <w:num w:numId="2" w16cid:durableId="1640912204">
    <w:abstractNumId w:val="6"/>
  </w:num>
  <w:num w:numId="3" w16cid:durableId="655841911">
    <w:abstractNumId w:val="3"/>
  </w:num>
  <w:num w:numId="4" w16cid:durableId="294264865">
    <w:abstractNumId w:val="13"/>
  </w:num>
  <w:num w:numId="5" w16cid:durableId="1070618170">
    <w:abstractNumId w:val="10"/>
  </w:num>
  <w:num w:numId="6" w16cid:durableId="731082915">
    <w:abstractNumId w:val="9"/>
  </w:num>
  <w:num w:numId="7" w16cid:durableId="1555314910">
    <w:abstractNumId w:val="2"/>
  </w:num>
  <w:num w:numId="8" w16cid:durableId="872573048">
    <w:abstractNumId w:val="8"/>
  </w:num>
  <w:num w:numId="9" w16cid:durableId="1674069842">
    <w:abstractNumId w:val="18"/>
  </w:num>
  <w:num w:numId="10" w16cid:durableId="170415377">
    <w:abstractNumId w:val="20"/>
  </w:num>
  <w:num w:numId="11" w16cid:durableId="507863819">
    <w:abstractNumId w:val="4"/>
  </w:num>
  <w:num w:numId="12" w16cid:durableId="1960453865">
    <w:abstractNumId w:val="22"/>
  </w:num>
  <w:num w:numId="13" w16cid:durableId="1484083319">
    <w:abstractNumId w:val="1"/>
  </w:num>
  <w:num w:numId="14" w16cid:durableId="1193885126">
    <w:abstractNumId w:val="5"/>
  </w:num>
  <w:num w:numId="15" w16cid:durableId="225536950">
    <w:abstractNumId w:val="19"/>
  </w:num>
  <w:num w:numId="16" w16cid:durableId="1942830824">
    <w:abstractNumId w:val="14"/>
  </w:num>
  <w:num w:numId="17" w16cid:durableId="409930726">
    <w:abstractNumId w:val="15"/>
  </w:num>
  <w:num w:numId="18" w16cid:durableId="776877409">
    <w:abstractNumId w:val="12"/>
  </w:num>
  <w:num w:numId="19" w16cid:durableId="1214775950">
    <w:abstractNumId w:val="7"/>
  </w:num>
  <w:num w:numId="20" w16cid:durableId="1179655922">
    <w:abstractNumId w:val="11"/>
  </w:num>
  <w:num w:numId="21" w16cid:durableId="1682781869">
    <w:abstractNumId w:val="17"/>
  </w:num>
  <w:num w:numId="22" w16cid:durableId="899169071">
    <w:abstractNumId w:val="21"/>
  </w:num>
  <w:num w:numId="23" w16cid:durableId="176968306">
    <w:abstractNumId w:val="23"/>
  </w:num>
  <w:num w:numId="24" w16cid:durableId="6775809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B7"/>
    <w:rsid w:val="00000096"/>
    <w:rsid w:val="00002885"/>
    <w:rsid w:val="00004AEA"/>
    <w:rsid w:val="000155E0"/>
    <w:rsid w:val="00015A38"/>
    <w:rsid w:val="00022114"/>
    <w:rsid w:val="00024161"/>
    <w:rsid w:val="00026199"/>
    <w:rsid w:val="00033FDB"/>
    <w:rsid w:val="00043668"/>
    <w:rsid w:val="00051A4C"/>
    <w:rsid w:val="0005476E"/>
    <w:rsid w:val="00054958"/>
    <w:rsid w:val="000551DE"/>
    <w:rsid w:val="000554BC"/>
    <w:rsid w:val="00057324"/>
    <w:rsid w:val="00057EEF"/>
    <w:rsid w:val="00062127"/>
    <w:rsid w:val="00064D27"/>
    <w:rsid w:val="0007354E"/>
    <w:rsid w:val="0007381D"/>
    <w:rsid w:val="00073E32"/>
    <w:rsid w:val="000839EA"/>
    <w:rsid w:val="00097DC8"/>
    <w:rsid w:val="00097EAE"/>
    <w:rsid w:val="000A4099"/>
    <w:rsid w:val="000B05B5"/>
    <w:rsid w:val="000B620D"/>
    <w:rsid w:val="000D0B7C"/>
    <w:rsid w:val="000D14D6"/>
    <w:rsid w:val="000D2AD6"/>
    <w:rsid w:val="000D4354"/>
    <w:rsid w:val="000E2186"/>
    <w:rsid w:val="000E2BE3"/>
    <w:rsid w:val="000E38D4"/>
    <w:rsid w:val="000E3C47"/>
    <w:rsid w:val="000E5104"/>
    <w:rsid w:val="000F0B59"/>
    <w:rsid w:val="00100FC8"/>
    <w:rsid w:val="001112DC"/>
    <w:rsid w:val="00111E84"/>
    <w:rsid w:val="00114DD3"/>
    <w:rsid w:val="001277AC"/>
    <w:rsid w:val="00134ECB"/>
    <w:rsid w:val="00142C9D"/>
    <w:rsid w:val="00144693"/>
    <w:rsid w:val="00146B27"/>
    <w:rsid w:val="00151026"/>
    <w:rsid w:val="001521FA"/>
    <w:rsid w:val="00155EB2"/>
    <w:rsid w:val="00156219"/>
    <w:rsid w:val="00157BA5"/>
    <w:rsid w:val="00157E87"/>
    <w:rsid w:val="00163CED"/>
    <w:rsid w:val="00164D65"/>
    <w:rsid w:val="00173354"/>
    <w:rsid w:val="00177C4E"/>
    <w:rsid w:val="00180AF9"/>
    <w:rsid w:val="00185AA4"/>
    <w:rsid w:val="00196BA0"/>
    <w:rsid w:val="001974FC"/>
    <w:rsid w:val="001A138B"/>
    <w:rsid w:val="001A2161"/>
    <w:rsid w:val="001A31E0"/>
    <w:rsid w:val="001B0A99"/>
    <w:rsid w:val="001B596B"/>
    <w:rsid w:val="001B5CEA"/>
    <w:rsid w:val="001C1234"/>
    <w:rsid w:val="001C17B5"/>
    <w:rsid w:val="001C57EF"/>
    <w:rsid w:val="001C6FA8"/>
    <w:rsid w:val="001D0A74"/>
    <w:rsid w:val="001D3102"/>
    <w:rsid w:val="001D73F0"/>
    <w:rsid w:val="001E0B6B"/>
    <w:rsid w:val="001E1CF1"/>
    <w:rsid w:val="001F5E16"/>
    <w:rsid w:val="001F64B4"/>
    <w:rsid w:val="001F7FCF"/>
    <w:rsid w:val="0022031E"/>
    <w:rsid w:val="002231C1"/>
    <w:rsid w:val="00224E90"/>
    <w:rsid w:val="00226FF5"/>
    <w:rsid w:val="002350C0"/>
    <w:rsid w:val="00235DBA"/>
    <w:rsid w:val="00235F1C"/>
    <w:rsid w:val="00236470"/>
    <w:rsid w:val="0024114F"/>
    <w:rsid w:val="002435E8"/>
    <w:rsid w:val="00251CA1"/>
    <w:rsid w:val="002527B4"/>
    <w:rsid w:val="00260195"/>
    <w:rsid w:val="00263049"/>
    <w:rsid w:val="002664AB"/>
    <w:rsid w:val="00280ABF"/>
    <w:rsid w:val="002867C5"/>
    <w:rsid w:val="00290409"/>
    <w:rsid w:val="002A019E"/>
    <w:rsid w:val="002A1AD5"/>
    <w:rsid w:val="002A71A9"/>
    <w:rsid w:val="002B38D1"/>
    <w:rsid w:val="002B52E8"/>
    <w:rsid w:val="002B5754"/>
    <w:rsid w:val="002B61AC"/>
    <w:rsid w:val="002C6310"/>
    <w:rsid w:val="00306AA4"/>
    <w:rsid w:val="00320A4D"/>
    <w:rsid w:val="00322706"/>
    <w:rsid w:val="003256B2"/>
    <w:rsid w:val="00331577"/>
    <w:rsid w:val="00334907"/>
    <w:rsid w:val="003369F5"/>
    <w:rsid w:val="00344586"/>
    <w:rsid w:val="00347AB7"/>
    <w:rsid w:val="003549E5"/>
    <w:rsid w:val="00366E93"/>
    <w:rsid w:val="00370B08"/>
    <w:rsid w:val="00373E03"/>
    <w:rsid w:val="00375F3A"/>
    <w:rsid w:val="00377506"/>
    <w:rsid w:val="00381CFD"/>
    <w:rsid w:val="003866D2"/>
    <w:rsid w:val="0039747C"/>
    <w:rsid w:val="003A1509"/>
    <w:rsid w:val="003B1529"/>
    <w:rsid w:val="003B1B89"/>
    <w:rsid w:val="003C048A"/>
    <w:rsid w:val="003C119C"/>
    <w:rsid w:val="003C3F5A"/>
    <w:rsid w:val="003C72FC"/>
    <w:rsid w:val="003D2967"/>
    <w:rsid w:val="003E5BE1"/>
    <w:rsid w:val="003E7181"/>
    <w:rsid w:val="003F16BA"/>
    <w:rsid w:val="003F1AF1"/>
    <w:rsid w:val="003F45DA"/>
    <w:rsid w:val="003F479B"/>
    <w:rsid w:val="003F48C7"/>
    <w:rsid w:val="003F7380"/>
    <w:rsid w:val="003F7A86"/>
    <w:rsid w:val="00405CF4"/>
    <w:rsid w:val="00406E4F"/>
    <w:rsid w:val="00407448"/>
    <w:rsid w:val="00407926"/>
    <w:rsid w:val="00413153"/>
    <w:rsid w:val="004166B6"/>
    <w:rsid w:val="00422725"/>
    <w:rsid w:val="004241D0"/>
    <w:rsid w:val="00426C2A"/>
    <w:rsid w:val="00434AC3"/>
    <w:rsid w:val="00436D49"/>
    <w:rsid w:val="00436E94"/>
    <w:rsid w:val="004406B4"/>
    <w:rsid w:val="004406B5"/>
    <w:rsid w:val="004414D4"/>
    <w:rsid w:val="004420F9"/>
    <w:rsid w:val="0045461D"/>
    <w:rsid w:val="00462B2C"/>
    <w:rsid w:val="004639BE"/>
    <w:rsid w:val="00463B36"/>
    <w:rsid w:val="0046563D"/>
    <w:rsid w:val="0047719D"/>
    <w:rsid w:val="0048192B"/>
    <w:rsid w:val="00487CCD"/>
    <w:rsid w:val="004905B6"/>
    <w:rsid w:val="004A451D"/>
    <w:rsid w:val="004A77C5"/>
    <w:rsid w:val="004B150C"/>
    <w:rsid w:val="004B2423"/>
    <w:rsid w:val="004C3AFF"/>
    <w:rsid w:val="004D1A4D"/>
    <w:rsid w:val="004D495E"/>
    <w:rsid w:val="004E3EC9"/>
    <w:rsid w:val="004E559E"/>
    <w:rsid w:val="004E5D33"/>
    <w:rsid w:val="004E65CA"/>
    <w:rsid w:val="004F15DB"/>
    <w:rsid w:val="004F2D0F"/>
    <w:rsid w:val="00502403"/>
    <w:rsid w:val="00503197"/>
    <w:rsid w:val="00525C13"/>
    <w:rsid w:val="0054331D"/>
    <w:rsid w:val="005457B5"/>
    <w:rsid w:val="005462E2"/>
    <w:rsid w:val="005502AC"/>
    <w:rsid w:val="00562C86"/>
    <w:rsid w:val="00566FCD"/>
    <w:rsid w:val="00582283"/>
    <w:rsid w:val="005826EE"/>
    <w:rsid w:val="00593065"/>
    <w:rsid w:val="00597996"/>
    <w:rsid w:val="005A0278"/>
    <w:rsid w:val="005B452B"/>
    <w:rsid w:val="005B7BC4"/>
    <w:rsid w:val="005C268A"/>
    <w:rsid w:val="005C3A71"/>
    <w:rsid w:val="005C4912"/>
    <w:rsid w:val="005C73A2"/>
    <w:rsid w:val="005D0012"/>
    <w:rsid w:val="005D5538"/>
    <w:rsid w:val="005E0121"/>
    <w:rsid w:val="005E0506"/>
    <w:rsid w:val="005E41C9"/>
    <w:rsid w:val="005F7E05"/>
    <w:rsid w:val="0061751F"/>
    <w:rsid w:val="00617CEB"/>
    <w:rsid w:val="00631FC8"/>
    <w:rsid w:val="00635958"/>
    <w:rsid w:val="00650271"/>
    <w:rsid w:val="006506A7"/>
    <w:rsid w:val="0065150B"/>
    <w:rsid w:val="0065628F"/>
    <w:rsid w:val="00657FFD"/>
    <w:rsid w:val="006620FC"/>
    <w:rsid w:val="006623BA"/>
    <w:rsid w:val="006627E4"/>
    <w:rsid w:val="00671DC4"/>
    <w:rsid w:val="00672BA2"/>
    <w:rsid w:val="00672C72"/>
    <w:rsid w:val="00673F4B"/>
    <w:rsid w:val="00673F8E"/>
    <w:rsid w:val="006827C4"/>
    <w:rsid w:val="00695EFB"/>
    <w:rsid w:val="006969CD"/>
    <w:rsid w:val="006B31BF"/>
    <w:rsid w:val="006B5BC1"/>
    <w:rsid w:val="006C15E3"/>
    <w:rsid w:val="006C3D5A"/>
    <w:rsid w:val="006C3E76"/>
    <w:rsid w:val="006C5728"/>
    <w:rsid w:val="006C705A"/>
    <w:rsid w:val="006D62E7"/>
    <w:rsid w:val="006E0A5C"/>
    <w:rsid w:val="006E726E"/>
    <w:rsid w:val="006F1003"/>
    <w:rsid w:val="006F29B5"/>
    <w:rsid w:val="00700368"/>
    <w:rsid w:val="007012F3"/>
    <w:rsid w:val="00703EE7"/>
    <w:rsid w:val="007105F7"/>
    <w:rsid w:val="007157E7"/>
    <w:rsid w:val="0072016C"/>
    <w:rsid w:val="00736701"/>
    <w:rsid w:val="00737926"/>
    <w:rsid w:val="00737AA2"/>
    <w:rsid w:val="007417A5"/>
    <w:rsid w:val="00744A88"/>
    <w:rsid w:val="00750392"/>
    <w:rsid w:val="007524F2"/>
    <w:rsid w:val="00754BF8"/>
    <w:rsid w:val="00755A87"/>
    <w:rsid w:val="007560F3"/>
    <w:rsid w:val="00773047"/>
    <w:rsid w:val="00774F60"/>
    <w:rsid w:val="007849C9"/>
    <w:rsid w:val="00785B42"/>
    <w:rsid w:val="0079053D"/>
    <w:rsid w:val="00790F64"/>
    <w:rsid w:val="007A3DC5"/>
    <w:rsid w:val="007A56D1"/>
    <w:rsid w:val="007B254C"/>
    <w:rsid w:val="007B7034"/>
    <w:rsid w:val="007C586D"/>
    <w:rsid w:val="007C6F7B"/>
    <w:rsid w:val="007D2752"/>
    <w:rsid w:val="007D67E8"/>
    <w:rsid w:val="007E5840"/>
    <w:rsid w:val="007F289E"/>
    <w:rsid w:val="007F7BE1"/>
    <w:rsid w:val="00801766"/>
    <w:rsid w:val="008046E4"/>
    <w:rsid w:val="00807503"/>
    <w:rsid w:val="00807C15"/>
    <w:rsid w:val="0081018B"/>
    <w:rsid w:val="008109F9"/>
    <w:rsid w:val="008167CC"/>
    <w:rsid w:val="00822618"/>
    <w:rsid w:val="00823420"/>
    <w:rsid w:val="008246EC"/>
    <w:rsid w:val="00825CDE"/>
    <w:rsid w:val="00832934"/>
    <w:rsid w:val="00833184"/>
    <w:rsid w:val="00835881"/>
    <w:rsid w:val="0084340E"/>
    <w:rsid w:val="00860614"/>
    <w:rsid w:val="00871DD3"/>
    <w:rsid w:val="008742B7"/>
    <w:rsid w:val="00883C8B"/>
    <w:rsid w:val="008860E9"/>
    <w:rsid w:val="0088732F"/>
    <w:rsid w:val="00887E8C"/>
    <w:rsid w:val="008925DA"/>
    <w:rsid w:val="0089608D"/>
    <w:rsid w:val="008A2A32"/>
    <w:rsid w:val="008A5067"/>
    <w:rsid w:val="008B2238"/>
    <w:rsid w:val="008B3395"/>
    <w:rsid w:val="008B45A3"/>
    <w:rsid w:val="008B531D"/>
    <w:rsid w:val="008B60AB"/>
    <w:rsid w:val="008B7FF9"/>
    <w:rsid w:val="008C0921"/>
    <w:rsid w:val="008C15D4"/>
    <w:rsid w:val="008C4618"/>
    <w:rsid w:val="008C65CF"/>
    <w:rsid w:val="008C6AF8"/>
    <w:rsid w:val="008C6F8D"/>
    <w:rsid w:val="008D186A"/>
    <w:rsid w:val="008D1A08"/>
    <w:rsid w:val="008D4F8A"/>
    <w:rsid w:val="008D57C3"/>
    <w:rsid w:val="008E42FF"/>
    <w:rsid w:val="008E4D2D"/>
    <w:rsid w:val="00900129"/>
    <w:rsid w:val="00900766"/>
    <w:rsid w:val="009060AC"/>
    <w:rsid w:val="009177FA"/>
    <w:rsid w:val="00924497"/>
    <w:rsid w:val="00926384"/>
    <w:rsid w:val="009263A2"/>
    <w:rsid w:val="0093084C"/>
    <w:rsid w:val="00930DE7"/>
    <w:rsid w:val="00933E46"/>
    <w:rsid w:val="0094418D"/>
    <w:rsid w:val="0094576A"/>
    <w:rsid w:val="00957911"/>
    <w:rsid w:val="009650E9"/>
    <w:rsid w:val="00965683"/>
    <w:rsid w:val="00972B0D"/>
    <w:rsid w:val="00974EBF"/>
    <w:rsid w:val="00976082"/>
    <w:rsid w:val="00995647"/>
    <w:rsid w:val="009A0DC4"/>
    <w:rsid w:val="009A5282"/>
    <w:rsid w:val="009A54E9"/>
    <w:rsid w:val="009A5776"/>
    <w:rsid w:val="009A5C0E"/>
    <w:rsid w:val="009A7508"/>
    <w:rsid w:val="009B225B"/>
    <w:rsid w:val="009B3198"/>
    <w:rsid w:val="009B6AD1"/>
    <w:rsid w:val="009D7BA2"/>
    <w:rsid w:val="009F4A0E"/>
    <w:rsid w:val="00A068AB"/>
    <w:rsid w:val="00A10E70"/>
    <w:rsid w:val="00A14C16"/>
    <w:rsid w:val="00A15BCD"/>
    <w:rsid w:val="00A22E6E"/>
    <w:rsid w:val="00A320F5"/>
    <w:rsid w:val="00A33542"/>
    <w:rsid w:val="00A33920"/>
    <w:rsid w:val="00A362F2"/>
    <w:rsid w:val="00A418CC"/>
    <w:rsid w:val="00A41F18"/>
    <w:rsid w:val="00A428A6"/>
    <w:rsid w:val="00A4358D"/>
    <w:rsid w:val="00A43A47"/>
    <w:rsid w:val="00A628B6"/>
    <w:rsid w:val="00A62EE9"/>
    <w:rsid w:val="00A65A7B"/>
    <w:rsid w:val="00A66F1C"/>
    <w:rsid w:val="00A745E5"/>
    <w:rsid w:val="00A83B59"/>
    <w:rsid w:val="00A8745E"/>
    <w:rsid w:val="00A90922"/>
    <w:rsid w:val="00A955C8"/>
    <w:rsid w:val="00A965B9"/>
    <w:rsid w:val="00A97E59"/>
    <w:rsid w:val="00A97FD3"/>
    <w:rsid w:val="00AA072C"/>
    <w:rsid w:val="00AB5E35"/>
    <w:rsid w:val="00AB6776"/>
    <w:rsid w:val="00AC2D42"/>
    <w:rsid w:val="00AC30C3"/>
    <w:rsid w:val="00AC4E59"/>
    <w:rsid w:val="00AC687A"/>
    <w:rsid w:val="00AE0AD9"/>
    <w:rsid w:val="00AE708E"/>
    <w:rsid w:val="00AF385F"/>
    <w:rsid w:val="00B038A9"/>
    <w:rsid w:val="00B03C42"/>
    <w:rsid w:val="00B15D4A"/>
    <w:rsid w:val="00B16B47"/>
    <w:rsid w:val="00B225C3"/>
    <w:rsid w:val="00B23FF1"/>
    <w:rsid w:val="00B2794D"/>
    <w:rsid w:val="00B346C5"/>
    <w:rsid w:val="00B34FA1"/>
    <w:rsid w:val="00B3789D"/>
    <w:rsid w:val="00B44B25"/>
    <w:rsid w:val="00B50534"/>
    <w:rsid w:val="00B52204"/>
    <w:rsid w:val="00B57F6C"/>
    <w:rsid w:val="00B679AC"/>
    <w:rsid w:val="00B850FA"/>
    <w:rsid w:val="00BA0399"/>
    <w:rsid w:val="00BA180E"/>
    <w:rsid w:val="00BA3F3E"/>
    <w:rsid w:val="00BA64DB"/>
    <w:rsid w:val="00BB0D0D"/>
    <w:rsid w:val="00BB25E7"/>
    <w:rsid w:val="00BB7A4C"/>
    <w:rsid w:val="00BC3000"/>
    <w:rsid w:val="00BD4E86"/>
    <w:rsid w:val="00BE0778"/>
    <w:rsid w:val="00BF4031"/>
    <w:rsid w:val="00BF61E7"/>
    <w:rsid w:val="00BF70FC"/>
    <w:rsid w:val="00C01293"/>
    <w:rsid w:val="00C03751"/>
    <w:rsid w:val="00C0375F"/>
    <w:rsid w:val="00C10DDC"/>
    <w:rsid w:val="00C14875"/>
    <w:rsid w:val="00C20C55"/>
    <w:rsid w:val="00C23728"/>
    <w:rsid w:val="00C26D0C"/>
    <w:rsid w:val="00C31450"/>
    <w:rsid w:val="00C31949"/>
    <w:rsid w:val="00C35447"/>
    <w:rsid w:val="00C432D1"/>
    <w:rsid w:val="00C52D37"/>
    <w:rsid w:val="00C55303"/>
    <w:rsid w:val="00C73D46"/>
    <w:rsid w:val="00C8004B"/>
    <w:rsid w:val="00C81540"/>
    <w:rsid w:val="00C81B92"/>
    <w:rsid w:val="00C821FC"/>
    <w:rsid w:val="00C82349"/>
    <w:rsid w:val="00C85E8E"/>
    <w:rsid w:val="00C912C0"/>
    <w:rsid w:val="00C923C6"/>
    <w:rsid w:val="00C92656"/>
    <w:rsid w:val="00CA020B"/>
    <w:rsid w:val="00CA4466"/>
    <w:rsid w:val="00CA48ED"/>
    <w:rsid w:val="00CA4928"/>
    <w:rsid w:val="00CA55F5"/>
    <w:rsid w:val="00CA663F"/>
    <w:rsid w:val="00CB5923"/>
    <w:rsid w:val="00CC416E"/>
    <w:rsid w:val="00CC7FAA"/>
    <w:rsid w:val="00CD7BF5"/>
    <w:rsid w:val="00CE1D9B"/>
    <w:rsid w:val="00CE20D0"/>
    <w:rsid w:val="00CF1AF3"/>
    <w:rsid w:val="00D1310A"/>
    <w:rsid w:val="00D17722"/>
    <w:rsid w:val="00D2106F"/>
    <w:rsid w:val="00D22F60"/>
    <w:rsid w:val="00D275A0"/>
    <w:rsid w:val="00D32ABA"/>
    <w:rsid w:val="00D37211"/>
    <w:rsid w:val="00D375F8"/>
    <w:rsid w:val="00D44591"/>
    <w:rsid w:val="00D454CD"/>
    <w:rsid w:val="00D45FFC"/>
    <w:rsid w:val="00D52298"/>
    <w:rsid w:val="00D55AC7"/>
    <w:rsid w:val="00D629B5"/>
    <w:rsid w:val="00D80109"/>
    <w:rsid w:val="00D83D66"/>
    <w:rsid w:val="00D85F27"/>
    <w:rsid w:val="00D90C2C"/>
    <w:rsid w:val="00DA03D6"/>
    <w:rsid w:val="00DA31B6"/>
    <w:rsid w:val="00DA5200"/>
    <w:rsid w:val="00DA5BDE"/>
    <w:rsid w:val="00DB0952"/>
    <w:rsid w:val="00DB2606"/>
    <w:rsid w:val="00DB7BE0"/>
    <w:rsid w:val="00DB7D00"/>
    <w:rsid w:val="00DC37E3"/>
    <w:rsid w:val="00DC586A"/>
    <w:rsid w:val="00DC62B7"/>
    <w:rsid w:val="00DC6797"/>
    <w:rsid w:val="00DC6C47"/>
    <w:rsid w:val="00DD39B0"/>
    <w:rsid w:val="00DD6EEC"/>
    <w:rsid w:val="00DF4157"/>
    <w:rsid w:val="00DF58AC"/>
    <w:rsid w:val="00E012D8"/>
    <w:rsid w:val="00E01472"/>
    <w:rsid w:val="00E02D72"/>
    <w:rsid w:val="00E06AB7"/>
    <w:rsid w:val="00E129DD"/>
    <w:rsid w:val="00E1563D"/>
    <w:rsid w:val="00E300E8"/>
    <w:rsid w:val="00E3039B"/>
    <w:rsid w:val="00E30669"/>
    <w:rsid w:val="00E42BBE"/>
    <w:rsid w:val="00E42EA8"/>
    <w:rsid w:val="00E44BFC"/>
    <w:rsid w:val="00E44ED4"/>
    <w:rsid w:val="00E45E8B"/>
    <w:rsid w:val="00E54C5B"/>
    <w:rsid w:val="00E5556C"/>
    <w:rsid w:val="00E649B9"/>
    <w:rsid w:val="00E65AD7"/>
    <w:rsid w:val="00E67DEF"/>
    <w:rsid w:val="00E725BB"/>
    <w:rsid w:val="00E73E93"/>
    <w:rsid w:val="00E75AFF"/>
    <w:rsid w:val="00E82A48"/>
    <w:rsid w:val="00E8735C"/>
    <w:rsid w:val="00E92733"/>
    <w:rsid w:val="00EA0AA2"/>
    <w:rsid w:val="00EA5E3F"/>
    <w:rsid w:val="00EA6155"/>
    <w:rsid w:val="00EA7942"/>
    <w:rsid w:val="00EA7CA0"/>
    <w:rsid w:val="00EB475B"/>
    <w:rsid w:val="00EC3503"/>
    <w:rsid w:val="00EC7B65"/>
    <w:rsid w:val="00ED06E1"/>
    <w:rsid w:val="00EE089A"/>
    <w:rsid w:val="00EE3426"/>
    <w:rsid w:val="00EE5500"/>
    <w:rsid w:val="00EE6140"/>
    <w:rsid w:val="00EF213B"/>
    <w:rsid w:val="00EF39C0"/>
    <w:rsid w:val="00EF3B8A"/>
    <w:rsid w:val="00F107DF"/>
    <w:rsid w:val="00F10872"/>
    <w:rsid w:val="00F1214A"/>
    <w:rsid w:val="00F16FFB"/>
    <w:rsid w:val="00F17C0F"/>
    <w:rsid w:val="00F27F85"/>
    <w:rsid w:val="00F32F1C"/>
    <w:rsid w:val="00F36953"/>
    <w:rsid w:val="00F41EE5"/>
    <w:rsid w:val="00F45300"/>
    <w:rsid w:val="00F4676C"/>
    <w:rsid w:val="00F508EC"/>
    <w:rsid w:val="00F57848"/>
    <w:rsid w:val="00F65063"/>
    <w:rsid w:val="00F653D0"/>
    <w:rsid w:val="00F70D05"/>
    <w:rsid w:val="00F77E98"/>
    <w:rsid w:val="00F81936"/>
    <w:rsid w:val="00F918C5"/>
    <w:rsid w:val="00FB57D0"/>
    <w:rsid w:val="00FB6BC4"/>
    <w:rsid w:val="00FC1CC3"/>
    <w:rsid w:val="00FC36BC"/>
    <w:rsid w:val="00FC49CE"/>
    <w:rsid w:val="00FC4EEB"/>
    <w:rsid w:val="00FC5603"/>
    <w:rsid w:val="00FC6AA9"/>
    <w:rsid w:val="00FD17B7"/>
    <w:rsid w:val="00FD1B61"/>
    <w:rsid w:val="00FD1C98"/>
    <w:rsid w:val="00FD2670"/>
    <w:rsid w:val="00FD29F0"/>
    <w:rsid w:val="00FD4E8F"/>
    <w:rsid w:val="00FE04D8"/>
    <w:rsid w:val="00FE4474"/>
    <w:rsid w:val="00FE5918"/>
    <w:rsid w:val="00FE7886"/>
    <w:rsid w:val="00FF323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B724"/>
  <w15:docId w15:val="{295D5ACD-36A4-4529-8B59-100BEAB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606"/>
  </w:style>
  <w:style w:type="paragraph" w:styleId="Nagwek1">
    <w:name w:val="heading 1"/>
    <w:basedOn w:val="Normalny"/>
    <w:next w:val="Normalny"/>
    <w:link w:val="Nagwek1Znak"/>
    <w:qFormat/>
    <w:rsid w:val="00C03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2C86"/>
    <w:pPr>
      <w:keepNext/>
      <w:spacing w:after="0" w:line="240" w:lineRule="auto"/>
      <w:outlineLvl w:val="2"/>
    </w:pPr>
    <w:rPr>
      <w:rFonts w:eastAsia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562C86"/>
    <w:pPr>
      <w:keepNext/>
      <w:spacing w:after="0" w:line="240" w:lineRule="auto"/>
      <w:outlineLvl w:val="3"/>
    </w:pPr>
    <w:rPr>
      <w:rFonts w:eastAsia="Times New Roman" w:cs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62C86"/>
    <w:pPr>
      <w:keepNext/>
      <w:spacing w:after="0" w:line="240" w:lineRule="auto"/>
      <w:outlineLvl w:val="4"/>
    </w:pPr>
    <w:rPr>
      <w:rFonts w:eastAsia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562C86"/>
    <w:pPr>
      <w:keepNext/>
      <w:numPr>
        <w:numId w:val="1"/>
      </w:numPr>
      <w:spacing w:after="0" w:line="240" w:lineRule="auto"/>
      <w:outlineLvl w:val="5"/>
    </w:pPr>
    <w:rPr>
      <w:rFonts w:eastAsia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3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3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62C86"/>
    <w:rPr>
      <w:rFonts w:eastAsia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62C86"/>
    <w:rPr>
      <w:rFonts w:eastAsia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62C86"/>
    <w:rPr>
      <w:rFonts w:eastAsia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562C86"/>
    <w:rPr>
      <w:rFonts w:eastAsia="Times New Roman" w:cs="Times New Roman"/>
      <w:b/>
      <w:szCs w:val="20"/>
    </w:rPr>
  </w:style>
  <w:style w:type="paragraph" w:styleId="Bezodstpw">
    <w:name w:val="No Spacing"/>
    <w:uiPriority w:val="1"/>
    <w:qFormat/>
    <w:rsid w:val="00D83D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31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A320F5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A320F5"/>
    <w:rPr>
      <w:rFonts w:eastAsia="Times New Roman" w:cs="Times New Roman"/>
      <w:b/>
      <w:szCs w:val="20"/>
    </w:rPr>
  </w:style>
  <w:style w:type="table" w:styleId="Tabela-Siatka">
    <w:name w:val="Table Grid"/>
    <w:basedOn w:val="Standardowy"/>
    <w:rsid w:val="0040792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62C86"/>
    <w:pPr>
      <w:spacing w:after="0" w:line="240" w:lineRule="auto"/>
    </w:pPr>
    <w:rPr>
      <w:rFonts w:eastAsia="Times New Roman" w:cs="Times New Roman"/>
      <w:b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C86"/>
    <w:rPr>
      <w:rFonts w:eastAsia="Times New Roman" w:cs="Times New Roman"/>
      <w:b/>
      <w:szCs w:val="2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62C86"/>
    <w:pPr>
      <w:spacing w:after="0" w:line="240" w:lineRule="auto"/>
    </w:pPr>
    <w:rPr>
      <w:rFonts w:eastAsia="Times New Roman" w:cs="Times New Roman"/>
      <w:b/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C86"/>
    <w:rPr>
      <w:rFonts w:eastAsia="Times New Roman" w:cs="Times New Roman"/>
      <w:b/>
      <w:sz w:val="28"/>
      <w:szCs w:val="20"/>
      <w:u w:val="single"/>
    </w:rPr>
  </w:style>
  <w:style w:type="paragraph" w:styleId="Tekstpodstawowy3">
    <w:name w:val="Body Text 3"/>
    <w:basedOn w:val="Normalny"/>
    <w:link w:val="Tekstpodstawowy3Znak"/>
    <w:semiHidden/>
    <w:rsid w:val="00562C86"/>
    <w:pPr>
      <w:spacing w:after="0" w:line="240" w:lineRule="auto"/>
      <w:jc w:val="right"/>
    </w:pPr>
    <w:rPr>
      <w:rFonts w:eastAsia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C86"/>
    <w:rPr>
      <w:rFonts w:eastAsia="Times New Roman" w:cs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562C86"/>
    <w:pPr>
      <w:spacing w:after="0" w:line="240" w:lineRule="auto"/>
    </w:pPr>
    <w:rPr>
      <w:rFonts w:eastAsia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2C86"/>
    <w:rPr>
      <w:rFonts w:eastAsia="Times New Roman" w:cs="Times New Roman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8A"/>
  </w:style>
  <w:style w:type="paragraph" w:styleId="Stopka">
    <w:name w:val="footer"/>
    <w:basedOn w:val="Normalny"/>
    <w:link w:val="StopkaZnak"/>
    <w:uiPriority w:val="99"/>
    <w:unhideWhenUsed/>
    <w:rsid w:val="005C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8A"/>
  </w:style>
  <w:style w:type="paragraph" w:styleId="Tekstdymka">
    <w:name w:val="Balloon Text"/>
    <w:basedOn w:val="Normalny"/>
    <w:link w:val="TekstdymkaZnak"/>
    <w:uiPriority w:val="99"/>
    <w:semiHidden/>
    <w:unhideWhenUsed/>
    <w:rsid w:val="002B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7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BA5"/>
    <w:rPr>
      <w:color w:val="800080"/>
      <w:u w:val="single"/>
    </w:rPr>
  </w:style>
  <w:style w:type="paragraph" w:customStyle="1" w:styleId="font5">
    <w:name w:val="font5"/>
    <w:basedOn w:val="Normalny"/>
    <w:rsid w:val="00157BA5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Cs w:val="24"/>
    </w:rPr>
  </w:style>
  <w:style w:type="paragraph" w:customStyle="1" w:styleId="xl65">
    <w:name w:val="xl65"/>
    <w:basedOn w:val="Normalny"/>
    <w:rsid w:val="00157B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66">
    <w:name w:val="xl66"/>
    <w:basedOn w:val="Normalny"/>
    <w:rsid w:val="0015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7">
    <w:name w:val="xl67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9">
    <w:name w:val="xl69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70">
    <w:name w:val="xl70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71">
    <w:name w:val="xl71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u w:val="single"/>
    </w:rPr>
  </w:style>
  <w:style w:type="paragraph" w:customStyle="1" w:styleId="xl72">
    <w:name w:val="xl72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ny"/>
    <w:rsid w:val="00157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74">
    <w:name w:val="xl74"/>
    <w:basedOn w:val="Normalny"/>
    <w:rsid w:val="00157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ny"/>
    <w:rsid w:val="00157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78">
    <w:name w:val="xl78"/>
    <w:basedOn w:val="Normalny"/>
    <w:rsid w:val="00157BA5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</w:rPr>
  </w:style>
  <w:style w:type="paragraph" w:customStyle="1" w:styleId="xl79">
    <w:name w:val="xl79"/>
    <w:basedOn w:val="Normalny"/>
    <w:rsid w:val="00157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80">
    <w:name w:val="xl80"/>
    <w:basedOn w:val="Normalny"/>
    <w:rsid w:val="00157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</w:rPr>
  </w:style>
  <w:style w:type="paragraph" w:customStyle="1" w:styleId="xl81">
    <w:name w:val="xl81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82">
    <w:name w:val="xl82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</w:rPr>
  </w:style>
  <w:style w:type="paragraph" w:customStyle="1" w:styleId="xl83">
    <w:name w:val="xl83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Times New Roman"/>
      <w:sz w:val="20"/>
      <w:szCs w:val="20"/>
    </w:rPr>
  </w:style>
  <w:style w:type="paragraph" w:customStyle="1" w:styleId="xl84">
    <w:name w:val="xl84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85">
    <w:name w:val="xl85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0"/>
      <w:szCs w:val="20"/>
    </w:rPr>
  </w:style>
  <w:style w:type="paragraph" w:customStyle="1" w:styleId="xl86">
    <w:name w:val="xl86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0"/>
      <w:szCs w:val="20"/>
    </w:rPr>
  </w:style>
  <w:style w:type="paragraph" w:customStyle="1" w:styleId="xl87">
    <w:name w:val="xl87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</w:rPr>
  </w:style>
  <w:style w:type="paragraph" w:customStyle="1" w:styleId="xl88">
    <w:name w:val="xl88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i/>
      <w:iCs/>
      <w:szCs w:val="24"/>
    </w:rPr>
  </w:style>
  <w:style w:type="paragraph" w:customStyle="1" w:styleId="xl89">
    <w:name w:val="xl89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90">
    <w:name w:val="xl90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</w:rPr>
  </w:style>
  <w:style w:type="paragraph" w:customStyle="1" w:styleId="xl91">
    <w:name w:val="xl91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92">
    <w:name w:val="xl92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93">
    <w:name w:val="xl93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94">
    <w:name w:val="xl94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Normalny"/>
    <w:rsid w:val="00157BA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97">
    <w:name w:val="xl97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Cs w:val="24"/>
    </w:rPr>
  </w:style>
  <w:style w:type="paragraph" w:customStyle="1" w:styleId="xl98">
    <w:name w:val="xl98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Cs w:val="24"/>
    </w:rPr>
  </w:style>
  <w:style w:type="paragraph" w:customStyle="1" w:styleId="xl99">
    <w:name w:val="xl99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102">
    <w:name w:val="xl102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0"/>
      <w:szCs w:val="20"/>
    </w:rPr>
  </w:style>
  <w:style w:type="paragraph" w:customStyle="1" w:styleId="xl103">
    <w:name w:val="xl103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i/>
      <w:iCs/>
      <w:szCs w:val="24"/>
    </w:rPr>
  </w:style>
  <w:style w:type="paragraph" w:customStyle="1" w:styleId="xl104">
    <w:name w:val="xl104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Cs w:val="24"/>
    </w:rPr>
  </w:style>
  <w:style w:type="paragraph" w:customStyle="1" w:styleId="xl105">
    <w:name w:val="xl105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06">
    <w:name w:val="xl106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07">
    <w:name w:val="xl107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08">
    <w:name w:val="xl108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u w:val="single"/>
    </w:rPr>
  </w:style>
  <w:style w:type="paragraph" w:customStyle="1" w:styleId="xl109">
    <w:name w:val="xl109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0">
    <w:name w:val="xl110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2">
    <w:name w:val="xl112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</w:rPr>
  </w:style>
  <w:style w:type="paragraph" w:customStyle="1" w:styleId="xl113">
    <w:name w:val="xl113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4">
    <w:name w:val="xl114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4"/>
    </w:rPr>
  </w:style>
  <w:style w:type="paragraph" w:customStyle="1" w:styleId="xl116">
    <w:name w:val="xl116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117">
    <w:name w:val="xl117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4"/>
    </w:rPr>
  </w:style>
  <w:style w:type="paragraph" w:customStyle="1" w:styleId="xl118">
    <w:name w:val="xl118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20"/>
      <w:szCs w:val="20"/>
    </w:rPr>
  </w:style>
  <w:style w:type="paragraph" w:customStyle="1" w:styleId="xl120">
    <w:name w:val="xl120"/>
    <w:basedOn w:val="Normalny"/>
    <w:rsid w:val="00157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1">
    <w:name w:val="xl121"/>
    <w:basedOn w:val="Normalny"/>
    <w:rsid w:val="00157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Cs w:val="24"/>
    </w:rPr>
  </w:style>
  <w:style w:type="paragraph" w:customStyle="1" w:styleId="xl122">
    <w:name w:val="xl122"/>
    <w:basedOn w:val="Normalny"/>
    <w:rsid w:val="00157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3">
    <w:name w:val="xl123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4">
    <w:name w:val="xl124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</w:rPr>
  </w:style>
  <w:style w:type="paragraph" w:customStyle="1" w:styleId="xl125">
    <w:name w:val="xl125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6">
    <w:name w:val="xl126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7">
    <w:name w:val="xl127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8">
    <w:name w:val="xl128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29">
    <w:name w:val="xl129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0">
    <w:name w:val="xl130"/>
    <w:basedOn w:val="Normalny"/>
    <w:rsid w:val="00157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1">
    <w:name w:val="xl131"/>
    <w:basedOn w:val="Normalny"/>
    <w:rsid w:val="00157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2">
    <w:name w:val="xl132"/>
    <w:basedOn w:val="Normalny"/>
    <w:rsid w:val="00157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133">
    <w:name w:val="xl133"/>
    <w:basedOn w:val="Normalny"/>
    <w:rsid w:val="00157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Normalny"/>
    <w:rsid w:val="00157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6">
    <w:name w:val="xl136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7">
    <w:name w:val="xl137"/>
    <w:basedOn w:val="Normalny"/>
    <w:rsid w:val="00157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38">
    <w:name w:val="xl138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eastAsia="Times New Roman" w:cs="Times New Roman"/>
      <w:szCs w:val="24"/>
    </w:rPr>
  </w:style>
  <w:style w:type="paragraph" w:customStyle="1" w:styleId="xl139">
    <w:name w:val="xl139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40">
    <w:name w:val="xl140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eastAsia="Times New Roman" w:cs="Times New Roman"/>
      <w:szCs w:val="24"/>
    </w:rPr>
  </w:style>
  <w:style w:type="paragraph" w:customStyle="1" w:styleId="xl142">
    <w:name w:val="xl142"/>
    <w:basedOn w:val="Normalny"/>
    <w:rsid w:val="00157BA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xl143">
    <w:name w:val="xl143"/>
    <w:basedOn w:val="Normalny"/>
    <w:rsid w:val="00157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Normalny"/>
    <w:rsid w:val="00157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145">
    <w:name w:val="xl145"/>
    <w:basedOn w:val="Normalny"/>
    <w:rsid w:val="00157B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Normalny"/>
    <w:rsid w:val="00157B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Normalny"/>
    <w:rsid w:val="00157B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Normalny"/>
    <w:rsid w:val="00157B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Normalny"/>
    <w:rsid w:val="00157B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50">
    <w:name w:val="xl150"/>
    <w:basedOn w:val="Normalny"/>
    <w:rsid w:val="00157BA5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character" w:styleId="Tytuksiki">
    <w:name w:val="Book Title"/>
    <w:basedOn w:val="Domylnaczcionkaakapitu"/>
    <w:uiPriority w:val="33"/>
    <w:qFormat/>
    <w:rsid w:val="00C23728"/>
    <w:rPr>
      <w:b/>
      <w:bCs/>
      <w:smallCaps/>
      <w:spacing w:val="5"/>
    </w:rPr>
  </w:style>
  <w:style w:type="paragraph" w:customStyle="1" w:styleId="xl151">
    <w:name w:val="xl151"/>
    <w:basedOn w:val="Normalny"/>
    <w:rsid w:val="00BA03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msonormal0">
    <w:name w:val="msonormal"/>
    <w:basedOn w:val="Normalny"/>
    <w:rsid w:val="001A31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3">
    <w:name w:val="xl63"/>
    <w:basedOn w:val="Normalny"/>
    <w:rsid w:val="001A31E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64">
    <w:name w:val="xl64"/>
    <w:basedOn w:val="Normalny"/>
    <w:rsid w:val="001A31E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Normalny"/>
    <w:rsid w:val="0015102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Normalny"/>
    <w:rsid w:val="001510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Normalny"/>
    <w:rsid w:val="001510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Normalny"/>
    <w:rsid w:val="001510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BFBE-DEF7-4615-8575-4789F8E1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4003</Words>
  <Characters>24023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MalgorzataW</dc:creator>
  <cp:lastModifiedBy>RzyskoI</cp:lastModifiedBy>
  <cp:revision>2</cp:revision>
  <cp:lastPrinted>2023-03-20T12:37:00Z</cp:lastPrinted>
  <dcterms:created xsi:type="dcterms:W3CDTF">2024-02-13T16:15:00Z</dcterms:created>
  <dcterms:modified xsi:type="dcterms:W3CDTF">2024-02-13T16:15:00Z</dcterms:modified>
</cp:coreProperties>
</file>